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736" w:rsidRPr="00835736" w:rsidRDefault="00835736" w:rsidP="0083573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pl-PL"/>
        </w:rPr>
      </w:pPr>
      <w:r w:rsidRPr="00835736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pl-PL"/>
        </w:rPr>
        <w:t xml:space="preserve">Komunikat o zakwalifikowaniu mienia do kategorii zbędnych składników majątkowych stanowiących wyposażenie </w:t>
      </w:r>
      <w:r w:rsidRPr="001260C7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pl-PL"/>
        </w:rPr>
        <w:t>Ośrodka Doskonalenia Nauczycieli w Kaliszu</w:t>
      </w:r>
    </w:p>
    <w:p w:rsidR="00835736" w:rsidRPr="00835736" w:rsidRDefault="00835736" w:rsidP="00835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5736" w:rsidRPr="00835736" w:rsidRDefault="00835736" w:rsidP="001260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§ 4 ust.1 Uchwały nr 1916/08 Zarządu Województwa Wielkopolskiego   z dnia 6 listopada 2008 r. w sprawie zasad zbywania oraz sposobu i trybu gospodarowania składnikami majątku ruchomego, </w:t>
      </w:r>
      <w:r w:rsidR="00302A6C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Ośrodek Doskonalenia Nauczycieli w Kaliszu</w:t>
      </w:r>
      <w:r w:rsidRPr="00835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 o zakwalifikowaniu do kategorii zbędnych składnikó</w:t>
      </w:r>
      <w:r w:rsidR="001260C7">
        <w:rPr>
          <w:rFonts w:ascii="Times New Roman" w:eastAsia="Times New Roman" w:hAnsi="Times New Roman" w:cs="Times New Roman"/>
          <w:sz w:val="24"/>
          <w:szCs w:val="24"/>
          <w:lang w:eastAsia="pl-PL"/>
        </w:rPr>
        <w:t>w majątkowych środek o nazwie INFOKIOSK, nr ewidencyjny: 011/04/002, stan techniczny: uszkodzony</w:t>
      </w:r>
    </w:p>
    <w:p w:rsidR="001260C7" w:rsidRDefault="00835736" w:rsidP="00835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736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Jednostki i podmioty zainteresowane p</w:t>
      </w:r>
      <w:r w:rsidR="001260C7">
        <w:rPr>
          <w:rFonts w:ascii="Times New Roman" w:eastAsia="Times New Roman" w:hAnsi="Times New Roman" w:cs="Times New Roman"/>
          <w:sz w:val="24"/>
          <w:szCs w:val="24"/>
          <w:lang w:eastAsia="pl-PL"/>
        </w:rPr>
        <w:t>rzekazaniem mogą składać wniosek</w:t>
      </w:r>
      <w:r w:rsidRPr="00835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60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57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do dnia </w:t>
      </w:r>
      <w:r w:rsidR="001260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</w:t>
      </w:r>
      <w:r w:rsidR="00DC66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</w:t>
      </w:r>
      <w:bookmarkStart w:id="0" w:name="_GoBack"/>
      <w:bookmarkEnd w:id="0"/>
      <w:r w:rsidR="001260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.02.2019</w:t>
      </w:r>
      <w:r w:rsidRPr="008357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r.</w:t>
      </w:r>
      <w:r w:rsidRPr="00835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 adres:</w:t>
      </w:r>
    </w:p>
    <w:p w:rsidR="00835736" w:rsidRPr="00835736" w:rsidRDefault="001260C7" w:rsidP="00835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Ośrodek Doskonalenia Nauczycieli w Kaliszu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Wrocławska 182, 62-800 Kalisz</w:t>
      </w:r>
      <w:r w:rsidR="00835736" w:rsidRPr="0083573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35736" w:rsidRPr="00835736" w:rsidRDefault="00835736" w:rsidP="00835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736">
        <w:rPr>
          <w:rFonts w:ascii="Times New Roman" w:eastAsia="Times New Roman" w:hAnsi="Times New Roman" w:cs="Times New Roman"/>
          <w:sz w:val="24"/>
          <w:szCs w:val="24"/>
          <w:lang w:eastAsia="pl-PL"/>
        </w:rPr>
        <w:t>z dopiskiem na kopercie: „</w:t>
      </w:r>
      <w:r w:rsidRPr="0083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Zbędne składniki majątkowe”.</w:t>
      </w:r>
    </w:p>
    <w:p w:rsidR="00835736" w:rsidRPr="00835736" w:rsidRDefault="00835736" w:rsidP="00835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73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35736" w:rsidRPr="00835736" w:rsidRDefault="00835736" w:rsidP="00835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sprawach formalnych wyjaśnień udziela:</w:t>
      </w:r>
    </w:p>
    <w:p w:rsidR="00835736" w:rsidRPr="00835736" w:rsidRDefault="001260C7" w:rsidP="00835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Joanna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Anyszewska</w:t>
      </w:r>
      <w:proofErr w:type="spellEnd"/>
      <w:r w:rsidR="00835736" w:rsidRPr="00835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od poniedziałku do piątku w godzinach od 07.30 – 15.30 )</w:t>
      </w:r>
    </w:p>
    <w:p w:rsidR="00835736" w:rsidRPr="00DC6649" w:rsidRDefault="00835736" w:rsidP="00835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DC664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tel: </w:t>
      </w:r>
      <w:r w:rsidR="001260C7" w:rsidRPr="00DC664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62 76 76 303</w:t>
      </w:r>
    </w:p>
    <w:p w:rsidR="00835736" w:rsidRPr="00DC6649" w:rsidRDefault="00835736" w:rsidP="00835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DC664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adres e-mail: </w:t>
      </w:r>
      <w:r w:rsidR="001260C7" w:rsidRPr="00DC664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-US" w:eastAsia="pl-PL"/>
        </w:rPr>
        <w:t>joanna.anyszewska@odn.kalisz.pl</w:t>
      </w:r>
    </w:p>
    <w:p w:rsidR="00186905" w:rsidRPr="00DC6649" w:rsidRDefault="00186905">
      <w:pPr>
        <w:rPr>
          <w:lang w:val="en-US"/>
        </w:rPr>
      </w:pPr>
    </w:p>
    <w:sectPr w:rsidR="00186905" w:rsidRPr="00DC6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736"/>
    <w:rsid w:val="001260C7"/>
    <w:rsid w:val="00186905"/>
    <w:rsid w:val="00302A6C"/>
    <w:rsid w:val="00835736"/>
    <w:rsid w:val="00DC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22F47"/>
  <w15:docId w15:val="{A8FF56A3-DF36-413F-95EC-50DF4191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357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573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35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57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7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joanna.anyszewska</dc:creator>
  <cp:lastModifiedBy>Ośrodek Doskonalenia Nauczycieli Ośrodek Doskonalenia Nauczycieli</cp:lastModifiedBy>
  <cp:revision>3</cp:revision>
  <dcterms:created xsi:type="dcterms:W3CDTF">2019-02-11T08:50:00Z</dcterms:created>
  <dcterms:modified xsi:type="dcterms:W3CDTF">2019-02-11T08:50:00Z</dcterms:modified>
</cp:coreProperties>
</file>