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  <w:r>
        <w:rPr>
          <w:rFonts w:ascii="Book Antiqua" w:hAnsi="Book Antiqu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335978</wp:posOffset>
                </wp:positionH>
                <wp:positionV relativeFrom="paragraph">
                  <wp:posOffset>124953</wp:posOffset>
                </wp:positionV>
                <wp:extent cx="5557233" cy="2305318"/>
                <wp:effectExtent l="0" t="0" r="24765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233" cy="2305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237" w:rsidRDefault="00527237" w:rsidP="00527237">
                            <w:pPr>
                              <w:jc w:val="center"/>
                            </w:pPr>
                          </w:p>
                          <w:p w:rsidR="00527237" w:rsidRPr="00527237" w:rsidRDefault="00527237" w:rsidP="0052723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527237"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>SPEC</w:t>
                            </w:r>
                            <w:r w:rsidR="00780CC1"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>YFIKACJA ISTOTNYCH WARUNKÓW ZAMÓ</w:t>
                            </w:r>
                            <w:r w:rsidRPr="00527237"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>WIENIA</w:t>
                            </w:r>
                          </w:p>
                          <w:p w:rsidR="00527237" w:rsidRPr="00D86FA8" w:rsidRDefault="00527237" w:rsidP="0052723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D86FA8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>NA USŁUGI</w:t>
                            </w:r>
                          </w:p>
                          <w:p w:rsidR="00527237" w:rsidRPr="00D86FA8" w:rsidRDefault="00527237" w:rsidP="0052723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86FA8">
                              <w:rPr>
                                <w:rFonts w:ascii="Book Antiqua" w:hAnsi="Book Antiqua"/>
                                <w:b/>
                              </w:rPr>
                              <w:t>PROWADZONE W TRYBIE PRZETARGU NIEOGRANICZONEGO</w:t>
                            </w:r>
                          </w:p>
                          <w:p w:rsidR="00527237" w:rsidRPr="00527237" w:rsidRDefault="00527237" w:rsidP="00527237">
                            <w:pPr>
                              <w:pStyle w:val="Default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527237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Wartość szacunkowa zamówienia nie przekracza kwoty określonej w przepisach wydanych na podstawie art. 11 ust. 8 ustawy z dnia 29 stycznia 2004r. Prawo zamówień publicznych.</w:t>
                            </w:r>
                          </w:p>
                          <w:p w:rsidR="00527237" w:rsidRDefault="00527237" w:rsidP="005272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26.45pt;margin-top:9.85pt;width:437.6pt;height:18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" fillcolor="white [3201]" strokeweight=".5pt">
                <v:textbox>
                  <w:txbxContent>
                    <w:p w:rsidR="00527237" w:rsidRDefault="00527237" w:rsidP="00527237">
                      <w:pPr>
                        <w:jc w:val="center"/>
                      </w:pPr>
                    </w:p>
                    <w:p w:rsidR="00527237" w:rsidRPr="00527237" w:rsidRDefault="00527237" w:rsidP="00527237">
                      <w:pPr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527237"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>SPEC</w:t>
                      </w:r>
                      <w:r w:rsidR="00780CC1"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>YFIKACJA ISTOTNYCH WARUNKÓW ZAMÓ</w:t>
                      </w:r>
                      <w:r w:rsidRPr="00527237"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>WIENIA</w:t>
                      </w:r>
                    </w:p>
                    <w:p w:rsidR="00527237" w:rsidRPr="00D86FA8" w:rsidRDefault="00527237" w:rsidP="00527237">
                      <w:pPr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D86FA8"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  <w:t>NA USŁUGI</w:t>
                      </w:r>
                    </w:p>
                    <w:p w:rsidR="00527237" w:rsidRPr="00D86FA8" w:rsidRDefault="00527237" w:rsidP="00527237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D86FA8">
                        <w:rPr>
                          <w:rFonts w:ascii="Book Antiqua" w:hAnsi="Book Antiqua"/>
                          <w:b/>
                        </w:rPr>
                        <w:t>PROWADZONE W TRYBIE PRZETARGU NIEOGRANICZONEGO</w:t>
                      </w:r>
                    </w:p>
                    <w:p w:rsidR="00527237" w:rsidRPr="00527237" w:rsidRDefault="00527237" w:rsidP="00527237">
                      <w:pPr>
                        <w:pStyle w:val="Default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527237">
                        <w:rPr>
                          <w:rFonts w:ascii="Book Antiqua" w:hAnsi="Book Antiqua"/>
                          <w:sz w:val="20"/>
                          <w:szCs w:val="20"/>
                        </w:rPr>
                        <w:t>Wartość szacunkowa zamówienia nie przekracza kwoty określonej w przepisach wydanych na podstawie art. 11 ust. 8 ustawy z dnia 29 stycznia 2004r. Prawo zamówień publicznych.</w:t>
                      </w:r>
                    </w:p>
                    <w:p w:rsidR="00527237" w:rsidRDefault="00527237" w:rsidP="005272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D86FA8" w:rsidRDefault="00D86FA8" w:rsidP="00FB0434">
      <w:pPr>
        <w:pStyle w:val="Default"/>
        <w:rPr>
          <w:rFonts w:ascii="Book Antiqua" w:hAnsi="Book Antiqua"/>
        </w:rPr>
      </w:pPr>
    </w:p>
    <w:p w:rsidR="00D86FA8" w:rsidRDefault="00D86FA8" w:rsidP="00FB0434">
      <w:pPr>
        <w:pStyle w:val="Default"/>
        <w:rPr>
          <w:rFonts w:ascii="Book Antiqua" w:hAnsi="Book Antiqua"/>
        </w:rPr>
      </w:pPr>
    </w:p>
    <w:p w:rsidR="00D86FA8" w:rsidRPr="00D86FA8" w:rsidRDefault="00D86FA8" w:rsidP="00D86FA8">
      <w:pPr>
        <w:spacing w:after="0" w:line="240" w:lineRule="auto"/>
        <w:jc w:val="both"/>
        <w:rPr>
          <w:rFonts w:ascii="Book Antiqua" w:hAnsi="Book Antiqua"/>
          <w:color w:val="000000"/>
        </w:rPr>
      </w:pPr>
      <w:r w:rsidRPr="00D86FA8">
        <w:rPr>
          <w:rFonts w:ascii="Book Antiqua" w:hAnsi="Book Antiqua"/>
        </w:rPr>
        <w:t>Pn. W</w:t>
      </w:r>
      <w:r w:rsidRPr="00D86FA8">
        <w:rPr>
          <w:rFonts w:ascii="Book Antiqua" w:hAnsi="Book Antiqua"/>
          <w:b/>
        </w:rPr>
        <w:t xml:space="preserve">ykonanie usługi wyłonienia 13 opiekunów realizujących zadania zgodnie z projektem pn. „Uczniowski MINI-PROJEKT” </w:t>
      </w:r>
      <w:r w:rsidRPr="00D86FA8">
        <w:rPr>
          <w:rFonts w:ascii="Book Antiqua" w:hAnsi="Book Antiqua"/>
        </w:rPr>
        <w:t xml:space="preserve">RPWP.08.01.02-30-0008/16-00 </w:t>
      </w:r>
      <w:r w:rsidRPr="00D86FA8">
        <w:rPr>
          <w:rFonts w:ascii="Book Antiqua" w:hAnsi="Book Antiqua"/>
          <w:color w:val="000000"/>
        </w:rPr>
        <w:t>w ramach projektu</w:t>
      </w:r>
      <w:r w:rsidRPr="00D86FA8">
        <w:rPr>
          <w:rFonts w:ascii="Book Antiqua" w:hAnsi="Book Antiqua"/>
          <w:b/>
          <w:i/>
          <w:color w:val="000000"/>
        </w:rPr>
        <w:t xml:space="preserve"> „</w:t>
      </w:r>
      <w:r w:rsidRPr="00D86FA8">
        <w:rPr>
          <w:rFonts w:ascii="Book Antiqua" w:hAnsi="Book Antiqua"/>
          <w:b/>
          <w:color w:val="000000"/>
        </w:rPr>
        <w:t>Akademia rozwoju w szkołach podstawowych i liceach Miasta Kalisza</w:t>
      </w:r>
      <w:r w:rsidRPr="00D86FA8">
        <w:rPr>
          <w:rFonts w:ascii="Book Antiqua" w:hAnsi="Book Antiqua"/>
          <w:color w:val="000000"/>
        </w:rPr>
        <w:t xml:space="preserve">” </w:t>
      </w:r>
      <w:r w:rsidRPr="00D86FA8">
        <w:rPr>
          <w:rFonts w:ascii="Book Antiqua" w:hAnsi="Book Antiqua"/>
          <w:bCs/>
          <w:color w:val="000000"/>
          <w:lang w:eastAsia="ar-SA"/>
        </w:rPr>
        <w:t xml:space="preserve">w ramach Wielkopolskiego Regionalnego Programu Operacyjnego na lata 2014-2020 </w:t>
      </w:r>
      <w:r w:rsidRPr="00D86FA8">
        <w:rPr>
          <w:rFonts w:ascii="Book Antiqua" w:hAnsi="Book Antiqua"/>
          <w:color w:val="000000"/>
        </w:rPr>
        <w:t xml:space="preserve">współfinansowanego ze środków Europejskiego Funduszu Społecznego. </w:t>
      </w: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D86FA8" w:rsidRDefault="00D86FA8" w:rsidP="00FB0434">
      <w:pPr>
        <w:pStyle w:val="Default"/>
        <w:rPr>
          <w:rFonts w:ascii="Book Antiqua" w:hAnsi="Book Antiqua"/>
        </w:rPr>
      </w:pPr>
    </w:p>
    <w:p w:rsidR="00D86FA8" w:rsidRPr="00D86FA8" w:rsidRDefault="00D86FA8" w:rsidP="00FB0434">
      <w:pPr>
        <w:pStyle w:val="Default"/>
        <w:rPr>
          <w:rFonts w:ascii="Book Antiqua" w:hAnsi="Book Antiqua"/>
          <w:sz w:val="20"/>
          <w:szCs w:val="20"/>
          <w:u w:val="single"/>
        </w:rPr>
      </w:pPr>
      <w:r w:rsidRPr="00D86FA8">
        <w:rPr>
          <w:rFonts w:ascii="Book Antiqua" w:hAnsi="Book Antiqua"/>
          <w:sz w:val="20"/>
          <w:szCs w:val="20"/>
          <w:u w:val="single"/>
        </w:rPr>
        <w:t>Zamawiający:</w:t>
      </w:r>
    </w:p>
    <w:p w:rsidR="00D86FA8" w:rsidRPr="00D86FA8" w:rsidRDefault="00D86FA8" w:rsidP="00FB0434">
      <w:pPr>
        <w:pStyle w:val="Default"/>
        <w:rPr>
          <w:rFonts w:ascii="Book Antiqua" w:hAnsi="Book Antiqua"/>
          <w:sz w:val="20"/>
          <w:szCs w:val="20"/>
        </w:rPr>
      </w:pPr>
    </w:p>
    <w:p w:rsidR="00D86FA8" w:rsidRPr="00D86FA8" w:rsidRDefault="00D86FA8" w:rsidP="00D86FA8">
      <w:pPr>
        <w:pStyle w:val="Default"/>
        <w:spacing w:line="360" w:lineRule="auto"/>
        <w:rPr>
          <w:rFonts w:ascii="Book Antiqua" w:hAnsi="Book Antiqua"/>
          <w:b/>
          <w:sz w:val="20"/>
          <w:szCs w:val="20"/>
        </w:rPr>
      </w:pPr>
      <w:r w:rsidRPr="00D86FA8">
        <w:rPr>
          <w:rFonts w:ascii="Book Antiqua" w:hAnsi="Book Antiqua"/>
          <w:b/>
          <w:sz w:val="20"/>
          <w:szCs w:val="20"/>
        </w:rPr>
        <w:t>Ośrodek Doskonalenia Nauczycieli</w:t>
      </w:r>
      <w:r>
        <w:rPr>
          <w:rFonts w:ascii="Book Antiqua" w:hAnsi="Book Antiqua"/>
          <w:b/>
          <w:sz w:val="20"/>
          <w:szCs w:val="20"/>
        </w:rPr>
        <w:t xml:space="preserve"> w Kaliszu</w:t>
      </w:r>
    </w:p>
    <w:p w:rsidR="00D86FA8" w:rsidRPr="00D86FA8" w:rsidRDefault="00D86FA8" w:rsidP="00D86FA8">
      <w:pPr>
        <w:pStyle w:val="Default"/>
        <w:spacing w:line="360" w:lineRule="auto"/>
        <w:rPr>
          <w:rFonts w:ascii="Book Antiqua" w:hAnsi="Book Antiqua"/>
          <w:b/>
          <w:sz w:val="20"/>
          <w:szCs w:val="20"/>
        </w:rPr>
      </w:pPr>
      <w:r w:rsidRPr="00D86FA8">
        <w:rPr>
          <w:rFonts w:ascii="Book Antiqua" w:hAnsi="Book Antiqua"/>
          <w:b/>
          <w:sz w:val="20"/>
          <w:szCs w:val="20"/>
        </w:rPr>
        <w:t>ul. Wrocławska 182</w:t>
      </w:r>
    </w:p>
    <w:p w:rsidR="00D86FA8" w:rsidRPr="00D86FA8" w:rsidRDefault="00D86FA8" w:rsidP="00D86FA8">
      <w:pPr>
        <w:pStyle w:val="Default"/>
        <w:spacing w:line="360" w:lineRule="auto"/>
        <w:rPr>
          <w:rFonts w:ascii="Book Antiqua" w:hAnsi="Book Antiqua"/>
          <w:sz w:val="20"/>
          <w:szCs w:val="20"/>
        </w:rPr>
      </w:pPr>
      <w:r w:rsidRPr="00D86FA8">
        <w:rPr>
          <w:rFonts w:ascii="Book Antiqua" w:hAnsi="Book Antiqua"/>
          <w:sz w:val="20"/>
          <w:szCs w:val="20"/>
        </w:rPr>
        <w:t>Tel.(62) 7676303</w:t>
      </w:r>
    </w:p>
    <w:p w:rsidR="00D86FA8" w:rsidRPr="00D86FA8" w:rsidRDefault="00D86FA8" w:rsidP="00D86FA8">
      <w:pPr>
        <w:pStyle w:val="Default"/>
        <w:spacing w:line="360" w:lineRule="auto"/>
        <w:rPr>
          <w:rFonts w:ascii="Book Antiqua" w:hAnsi="Book Antiqua"/>
          <w:sz w:val="20"/>
          <w:szCs w:val="20"/>
        </w:rPr>
      </w:pPr>
      <w:r w:rsidRPr="00D86FA8">
        <w:rPr>
          <w:rFonts w:ascii="Book Antiqua" w:hAnsi="Book Antiqua"/>
          <w:sz w:val="20"/>
          <w:szCs w:val="20"/>
        </w:rPr>
        <w:t>Faks (62) 7665965</w:t>
      </w:r>
    </w:p>
    <w:p w:rsidR="00D86FA8" w:rsidRPr="00D86FA8" w:rsidRDefault="00D86FA8" w:rsidP="00D86FA8">
      <w:pPr>
        <w:pStyle w:val="Default"/>
        <w:spacing w:line="360" w:lineRule="auto"/>
        <w:rPr>
          <w:rFonts w:ascii="Book Antiqua" w:hAnsi="Book Antiqua"/>
          <w:sz w:val="20"/>
          <w:szCs w:val="20"/>
        </w:rPr>
      </w:pPr>
      <w:r w:rsidRPr="00D86FA8">
        <w:rPr>
          <w:rFonts w:ascii="Book Antiqua" w:hAnsi="Book Antiqua"/>
          <w:sz w:val="20"/>
          <w:szCs w:val="20"/>
        </w:rPr>
        <w:t xml:space="preserve">e-mail : </w:t>
      </w:r>
      <w:hyperlink r:id="rId8" w:history="1">
        <w:r w:rsidRPr="00D86FA8">
          <w:rPr>
            <w:rStyle w:val="Hipercze"/>
            <w:rFonts w:ascii="Book Antiqua" w:hAnsi="Book Antiqua"/>
            <w:sz w:val="20"/>
            <w:szCs w:val="20"/>
          </w:rPr>
          <w:t>sekretariat@odn.kalisz.pl</w:t>
        </w:r>
      </w:hyperlink>
    </w:p>
    <w:p w:rsidR="00D86FA8" w:rsidRPr="00D86FA8" w:rsidRDefault="0020741A" w:rsidP="00D86FA8">
      <w:pPr>
        <w:pStyle w:val="Default"/>
        <w:spacing w:line="360" w:lineRule="auto"/>
        <w:rPr>
          <w:rFonts w:ascii="Book Antiqua" w:hAnsi="Book Antiqua"/>
          <w:sz w:val="20"/>
          <w:szCs w:val="20"/>
        </w:rPr>
      </w:pPr>
      <w:hyperlink r:id="rId9" w:history="1">
        <w:r w:rsidR="00D86FA8" w:rsidRPr="00D86FA8">
          <w:rPr>
            <w:rStyle w:val="Hipercze"/>
            <w:rFonts w:ascii="Book Antiqua" w:hAnsi="Book Antiqua"/>
            <w:sz w:val="20"/>
            <w:szCs w:val="20"/>
          </w:rPr>
          <w:t>www.odn.kalisz.pl</w:t>
        </w:r>
      </w:hyperlink>
    </w:p>
    <w:p w:rsidR="00D86FA8" w:rsidRDefault="00D86FA8" w:rsidP="00FB0434">
      <w:pPr>
        <w:pStyle w:val="Default"/>
        <w:rPr>
          <w:rFonts w:ascii="Book Antiqua" w:hAnsi="Book Antiqua"/>
        </w:rPr>
      </w:pPr>
    </w:p>
    <w:p w:rsidR="00D86FA8" w:rsidRDefault="00D86FA8" w:rsidP="00FB0434">
      <w:pPr>
        <w:pStyle w:val="Default"/>
        <w:rPr>
          <w:rFonts w:ascii="Book Antiqua" w:hAnsi="Book Antiqua"/>
        </w:rPr>
      </w:pPr>
    </w:p>
    <w:p w:rsidR="00D86FA8" w:rsidRPr="00D86FA8" w:rsidRDefault="00D86FA8" w:rsidP="00FB0434">
      <w:pPr>
        <w:pStyle w:val="Default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D86FA8">
        <w:rPr>
          <w:rFonts w:ascii="Book Antiqua" w:hAnsi="Book Antiqua"/>
          <w:sz w:val="20"/>
          <w:szCs w:val="20"/>
        </w:rPr>
        <w:tab/>
        <w:t xml:space="preserve">Kalisz dnia </w:t>
      </w:r>
      <w:r w:rsidR="004451B5">
        <w:rPr>
          <w:rFonts w:ascii="Book Antiqua" w:hAnsi="Book Antiqua"/>
          <w:sz w:val="20"/>
          <w:szCs w:val="20"/>
        </w:rPr>
        <w:t>24</w:t>
      </w:r>
      <w:r w:rsidRPr="00D86FA8">
        <w:rPr>
          <w:rFonts w:ascii="Book Antiqua" w:hAnsi="Book Antiqua"/>
          <w:sz w:val="20"/>
          <w:szCs w:val="20"/>
        </w:rPr>
        <w:t>.10.2018r.</w:t>
      </w:r>
    </w:p>
    <w:p w:rsidR="00527237" w:rsidRPr="00D86FA8" w:rsidRDefault="00D86FA8" w:rsidP="00FB0434">
      <w:pPr>
        <w:pStyle w:val="Default"/>
        <w:rPr>
          <w:rFonts w:ascii="Book Antiqua" w:hAnsi="Book Antiqua"/>
          <w:sz w:val="20"/>
          <w:szCs w:val="20"/>
        </w:rPr>
      </w:pPr>
      <w:r w:rsidRPr="00D86FA8">
        <w:rPr>
          <w:rFonts w:ascii="Book Antiqua" w:hAnsi="Book Antiqua"/>
          <w:sz w:val="20"/>
          <w:szCs w:val="20"/>
        </w:rPr>
        <w:tab/>
      </w:r>
      <w:r w:rsidRPr="00D86FA8">
        <w:rPr>
          <w:rFonts w:ascii="Book Antiqua" w:hAnsi="Book Antiqua"/>
          <w:sz w:val="20"/>
          <w:szCs w:val="20"/>
        </w:rPr>
        <w:tab/>
      </w:r>
      <w:r w:rsidRPr="00D86FA8">
        <w:rPr>
          <w:rFonts w:ascii="Book Antiqua" w:hAnsi="Book Antiqua"/>
          <w:sz w:val="20"/>
          <w:szCs w:val="20"/>
        </w:rPr>
        <w:tab/>
      </w:r>
      <w:r w:rsidRPr="00D86FA8">
        <w:rPr>
          <w:rFonts w:ascii="Book Antiqua" w:hAnsi="Book Antiqua"/>
          <w:sz w:val="20"/>
          <w:szCs w:val="20"/>
        </w:rPr>
        <w:tab/>
      </w:r>
      <w:r w:rsidRPr="00D86FA8">
        <w:rPr>
          <w:rFonts w:ascii="Book Antiqua" w:hAnsi="Book Antiqua"/>
          <w:sz w:val="20"/>
          <w:szCs w:val="20"/>
        </w:rPr>
        <w:tab/>
      </w:r>
      <w:r w:rsidRPr="00D86FA8">
        <w:rPr>
          <w:rFonts w:ascii="Book Antiqua" w:hAnsi="Book Antiqua"/>
          <w:sz w:val="20"/>
          <w:szCs w:val="20"/>
        </w:rPr>
        <w:tab/>
      </w:r>
      <w:r w:rsidRPr="00D86FA8">
        <w:rPr>
          <w:rFonts w:ascii="Book Antiqua" w:hAnsi="Book Antiqua"/>
          <w:sz w:val="20"/>
          <w:szCs w:val="20"/>
        </w:rPr>
        <w:tab/>
      </w:r>
      <w:r w:rsidRPr="00D86FA8">
        <w:rPr>
          <w:rFonts w:ascii="Book Antiqua" w:hAnsi="Book Antiqua"/>
          <w:sz w:val="20"/>
          <w:szCs w:val="20"/>
        </w:rPr>
        <w:tab/>
      </w:r>
      <w:bookmarkStart w:id="0" w:name="_GoBack"/>
      <w:bookmarkEnd w:id="0"/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527237" w:rsidRDefault="00527237" w:rsidP="00FB0434">
      <w:pPr>
        <w:pStyle w:val="Default"/>
        <w:rPr>
          <w:rFonts w:ascii="Book Antiqua" w:hAnsi="Book Antiqua"/>
        </w:rPr>
      </w:pPr>
    </w:p>
    <w:p w:rsidR="00FB0434" w:rsidRPr="00D53A14" w:rsidRDefault="00FB0434" w:rsidP="00FB0434">
      <w:pPr>
        <w:pStyle w:val="Default"/>
        <w:rPr>
          <w:rFonts w:ascii="Book Antiqua" w:hAnsi="Book Antiqua"/>
        </w:rPr>
      </w:pPr>
      <w:r w:rsidRPr="00D53A14">
        <w:rPr>
          <w:rFonts w:ascii="Book Antiqua" w:hAnsi="Book Antiqua"/>
        </w:rPr>
        <w:lastRenderedPageBreak/>
        <w:t>Nr postępowania ODN</w:t>
      </w:r>
      <w:r w:rsidR="005A71B4">
        <w:rPr>
          <w:rFonts w:ascii="Book Antiqua" w:hAnsi="Book Antiqua"/>
        </w:rPr>
        <w:t>.DAG.333.1.2018</w:t>
      </w:r>
    </w:p>
    <w:p w:rsidR="00FB0434" w:rsidRPr="00D53A14" w:rsidRDefault="00FB0434" w:rsidP="00FB0434">
      <w:pPr>
        <w:pStyle w:val="Default"/>
        <w:rPr>
          <w:rFonts w:ascii="Book Antiqua" w:hAnsi="Book Antiqua"/>
        </w:rPr>
      </w:pPr>
    </w:p>
    <w:p w:rsidR="00FB0434" w:rsidRPr="00D53A14" w:rsidRDefault="00FB0434" w:rsidP="00FB0434">
      <w:pPr>
        <w:pStyle w:val="Default"/>
        <w:rPr>
          <w:rFonts w:ascii="Book Antiqua" w:hAnsi="Book Antiqua"/>
        </w:rPr>
      </w:pPr>
    </w:p>
    <w:p w:rsidR="00FB0434" w:rsidRPr="00D53A14" w:rsidRDefault="00FB0434" w:rsidP="00FB0434">
      <w:pPr>
        <w:pStyle w:val="Default"/>
        <w:jc w:val="center"/>
        <w:rPr>
          <w:rFonts w:ascii="Book Antiqua" w:hAnsi="Book Antiqua"/>
          <w:sz w:val="28"/>
          <w:szCs w:val="28"/>
        </w:rPr>
      </w:pPr>
      <w:r w:rsidRPr="00D53A14">
        <w:rPr>
          <w:rFonts w:ascii="Book Antiqua" w:hAnsi="Book Antiqua"/>
          <w:b/>
          <w:bCs/>
          <w:sz w:val="28"/>
          <w:szCs w:val="28"/>
        </w:rPr>
        <w:t>SPECYFIKACJA ISTOTNYCH WARUNKÓW ZAMÓWIENIA</w:t>
      </w:r>
    </w:p>
    <w:p w:rsidR="00FB0434" w:rsidRPr="00D53A14" w:rsidRDefault="00FB0434" w:rsidP="00FB0434">
      <w:pPr>
        <w:pStyle w:val="Default"/>
        <w:jc w:val="center"/>
        <w:rPr>
          <w:rFonts w:ascii="Book Antiqua" w:hAnsi="Book Antiqua"/>
          <w:b/>
          <w:bCs/>
          <w:sz w:val="28"/>
          <w:szCs w:val="28"/>
        </w:rPr>
      </w:pPr>
    </w:p>
    <w:p w:rsidR="00FB0434" w:rsidRPr="00D53A14" w:rsidRDefault="00FB0434" w:rsidP="00FB0434">
      <w:pPr>
        <w:pStyle w:val="Default"/>
        <w:jc w:val="center"/>
        <w:rPr>
          <w:rFonts w:ascii="Book Antiqua" w:hAnsi="Book Antiqua"/>
          <w:sz w:val="28"/>
          <w:szCs w:val="28"/>
        </w:rPr>
      </w:pPr>
    </w:p>
    <w:p w:rsidR="00FB0434" w:rsidRPr="00D80E3F" w:rsidRDefault="005E550F" w:rsidP="000A6BF7">
      <w:pPr>
        <w:pStyle w:val="Default"/>
        <w:shd w:val="clear" w:color="auto" w:fill="D9D9D9" w:themeFill="background1" w:themeFillShade="D9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ROZDZIAŁ </w:t>
      </w:r>
      <w:r w:rsidR="00C17A30">
        <w:rPr>
          <w:rFonts w:ascii="Book Antiqua" w:hAnsi="Book Antiqua"/>
          <w:b/>
          <w:bCs/>
          <w:sz w:val="22"/>
          <w:szCs w:val="22"/>
        </w:rPr>
        <w:t>1</w:t>
      </w:r>
      <w:r w:rsidR="00D86FA8" w:rsidRPr="00D80E3F">
        <w:rPr>
          <w:rFonts w:ascii="Book Antiqua" w:hAnsi="Book Antiqua"/>
          <w:b/>
          <w:bCs/>
          <w:sz w:val="22"/>
          <w:szCs w:val="22"/>
        </w:rPr>
        <w:t>.</w:t>
      </w:r>
      <w:r>
        <w:rPr>
          <w:rFonts w:ascii="Book Antiqua" w:hAnsi="Book Antiqua"/>
          <w:b/>
          <w:bCs/>
          <w:sz w:val="22"/>
          <w:szCs w:val="22"/>
        </w:rPr>
        <w:t xml:space="preserve"> ZAMAWIAJĄCY</w:t>
      </w:r>
      <w:r w:rsidR="00FB0434" w:rsidRPr="00D80E3F">
        <w:rPr>
          <w:rFonts w:ascii="Book Antiqua" w:hAnsi="Book Antiqua"/>
          <w:b/>
          <w:bCs/>
          <w:sz w:val="22"/>
          <w:szCs w:val="22"/>
        </w:rPr>
        <w:t xml:space="preserve"> </w:t>
      </w:r>
    </w:p>
    <w:p w:rsidR="00D86FA8" w:rsidRPr="003A4646" w:rsidRDefault="00D86FA8" w:rsidP="00D86FA8">
      <w:pPr>
        <w:pStyle w:val="Default"/>
        <w:ind w:left="1080"/>
        <w:rPr>
          <w:rFonts w:ascii="Book Antiqua" w:hAnsi="Book Antiqua"/>
          <w:b/>
          <w:bCs/>
          <w:sz w:val="20"/>
          <w:szCs w:val="20"/>
        </w:rPr>
      </w:pPr>
    </w:p>
    <w:p w:rsidR="00FB0434" w:rsidRPr="003A4646" w:rsidRDefault="00FB0434" w:rsidP="00FB0434">
      <w:pPr>
        <w:pStyle w:val="Default"/>
        <w:rPr>
          <w:rFonts w:ascii="Book Antiqua" w:hAnsi="Book Antiqua"/>
          <w:b/>
          <w:bCs/>
          <w:i/>
          <w:iCs/>
          <w:sz w:val="20"/>
          <w:szCs w:val="20"/>
        </w:rPr>
      </w:pPr>
      <w:r w:rsidRPr="003A4646">
        <w:rPr>
          <w:rFonts w:ascii="Book Antiqua" w:hAnsi="Book Antiqua"/>
          <w:b/>
          <w:bCs/>
          <w:i/>
          <w:iCs/>
          <w:sz w:val="20"/>
          <w:szCs w:val="20"/>
        </w:rPr>
        <w:t>Ośrodek  Doskonalenia Nauczycieli</w:t>
      </w:r>
    </w:p>
    <w:p w:rsidR="00FB0434" w:rsidRPr="003A4646" w:rsidRDefault="00D86FA8" w:rsidP="00FB0434">
      <w:pPr>
        <w:pStyle w:val="Default"/>
        <w:rPr>
          <w:rFonts w:ascii="Book Antiqua" w:hAnsi="Book Antiqua"/>
          <w:bCs/>
          <w:i/>
          <w:iCs/>
          <w:sz w:val="20"/>
          <w:szCs w:val="20"/>
        </w:rPr>
      </w:pPr>
      <w:r>
        <w:rPr>
          <w:rFonts w:ascii="Book Antiqua" w:hAnsi="Book Antiqua"/>
          <w:bCs/>
          <w:i/>
          <w:iCs/>
          <w:sz w:val="20"/>
          <w:szCs w:val="20"/>
        </w:rPr>
        <w:t>u</w:t>
      </w:r>
      <w:r w:rsidR="00FB0434" w:rsidRPr="003A4646">
        <w:rPr>
          <w:rFonts w:ascii="Book Antiqua" w:hAnsi="Book Antiqua"/>
          <w:bCs/>
          <w:i/>
          <w:iCs/>
          <w:sz w:val="20"/>
          <w:szCs w:val="20"/>
        </w:rPr>
        <w:t>l. Wrocławska 182</w:t>
      </w:r>
    </w:p>
    <w:p w:rsidR="00FB0434" w:rsidRPr="003A4646" w:rsidRDefault="00FB0434" w:rsidP="00FB0434">
      <w:pPr>
        <w:pStyle w:val="Default"/>
        <w:rPr>
          <w:rFonts w:ascii="Book Antiqua" w:hAnsi="Book Antiqua"/>
          <w:bCs/>
          <w:i/>
          <w:iCs/>
          <w:sz w:val="20"/>
          <w:szCs w:val="20"/>
        </w:rPr>
      </w:pPr>
      <w:r w:rsidRPr="003A4646">
        <w:rPr>
          <w:rFonts w:ascii="Book Antiqua" w:hAnsi="Book Antiqua"/>
          <w:bCs/>
          <w:i/>
          <w:iCs/>
          <w:sz w:val="20"/>
          <w:szCs w:val="20"/>
        </w:rPr>
        <w:t>62-800 Kalisz</w:t>
      </w:r>
    </w:p>
    <w:p w:rsidR="00D53A14" w:rsidRPr="003A4646" w:rsidRDefault="00D53A14" w:rsidP="00FB0434">
      <w:pPr>
        <w:pStyle w:val="Default"/>
        <w:rPr>
          <w:rFonts w:ascii="Book Antiqua" w:hAnsi="Book Antiqua"/>
          <w:bCs/>
          <w:i/>
          <w:iCs/>
          <w:sz w:val="20"/>
          <w:szCs w:val="20"/>
        </w:rPr>
      </w:pPr>
      <w:r w:rsidRPr="003A4646">
        <w:rPr>
          <w:rFonts w:ascii="Book Antiqua" w:hAnsi="Book Antiqua"/>
          <w:bCs/>
          <w:i/>
          <w:iCs/>
          <w:sz w:val="20"/>
          <w:szCs w:val="20"/>
        </w:rPr>
        <w:t>e-mail: sekretariat@odn.kalisz.pl</w:t>
      </w:r>
    </w:p>
    <w:p w:rsidR="00FB0434" w:rsidRPr="003A4646" w:rsidRDefault="00FB0434" w:rsidP="00FB0434">
      <w:pPr>
        <w:pStyle w:val="Default"/>
        <w:rPr>
          <w:rFonts w:ascii="Book Antiqua" w:hAnsi="Book Antiqua"/>
          <w:sz w:val="20"/>
          <w:szCs w:val="20"/>
        </w:rPr>
      </w:pPr>
      <w:r w:rsidRPr="003A4646">
        <w:rPr>
          <w:rFonts w:ascii="Book Antiqua" w:hAnsi="Book Antiqua"/>
          <w:sz w:val="20"/>
          <w:szCs w:val="20"/>
        </w:rPr>
        <w:t xml:space="preserve"> </w:t>
      </w:r>
    </w:p>
    <w:p w:rsidR="00FB0434" w:rsidRPr="00D80E3F" w:rsidRDefault="005E550F" w:rsidP="000A6BF7">
      <w:pPr>
        <w:pStyle w:val="Default"/>
        <w:shd w:val="clear" w:color="auto" w:fill="D9D9D9" w:themeFill="background1" w:themeFillShade="D9"/>
        <w:jc w:val="both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ROZDZIAŁ </w:t>
      </w:r>
      <w:r w:rsidR="00C17A30">
        <w:rPr>
          <w:rFonts w:ascii="Book Antiqua" w:hAnsi="Book Antiqua"/>
          <w:b/>
          <w:bCs/>
          <w:sz w:val="22"/>
          <w:szCs w:val="22"/>
        </w:rPr>
        <w:t>2</w:t>
      </w:r>
      <w:r w:rsidR="00FB0434" w:rsidRPr="00D80E3F">
        <w:rPr>
          <w:rFonts w:ascii="Book Antiqua" w:hAnsi="Book Antiqua"/>
          <w:b/>
          <w:bCs/>
          <w:sz w:val="22"/>
          <w:szCs w:val="22"/>
        </w:rPr>
        <w:t xml:space="preserve">. </w:t>
      </w:r>
      <w:r w:rsidRPr="00D80E3F">
        <w:rPr>
          <w:rFonts w:ascii="Book Antiqua" w:hAnsi="Book Antiqua"/>
          <w:b/>
          <w:bCs/>
          <w:sz w:val="22"/>
          <w:szCs w:val="22"/>
        </w:rPr>
        <w:t xml:space="preserve">TRYB UDZIELENIA ZAMÓWIENIA. </w:t>
      </w:r>
    </w:p>
    <w:p w:rsidR="00D86FA8" w:rsidRPr="003A4646" w:rsidRDefault="00D86FA8" w:rsidP="00FB0434">
      <w:pPr>
        <w:pStyle w:val="Default"/>
        <w:jc w:val="both"/>
        <w:rPr>
          <w:rFonts w:ascii="Book Antiqua" w:hAnsi="Book Antiqua"/>
          <w:sz w:val="20"/>
          <w:szCs w:val="20"/>
        </w:rPr>
      </w:pPr>
    </w:p>
    <w:p w:rsidR="00FB0434" w:rsidRPr="003A4646" w:rsidRDefault="00FB0434" w:rsidP="00FB0434">
      <w:pPr>
        <w:pStyle w:val="Default"/>
        <w:spacing w:after="17"/>
        <w:jc w:val="both"/>
        <w:rPr>
          <w:rFonts w:ascii="Book Antiqua" w:hAnsi="Book Antiqua"/>
          <w:sz w:val="20"/>
          <w:szCs w:val="20"/>
        </w:rPr>
      </w:pPr>
      <w:r w:rsidRPr="003A4646">
        <w:rPr>
          <w:rFonts w:ascii="Book Antiqua" w:hAnsi="Book Antiqua"/>
          <w:sz w:val="20"/>
          <w:szCs w:val="20"/>
        </w:rPr>
        <w:t xml:space="preserve">1. Postępowanie prowadzone jest w trybie przetargu nieograniczonego na podstawie art. 39 ustawy z dnia 29 stycznia 2004r. – Prawo zamówień publicznych (Dz. U. z 2017r. poz. 1579 z </w:t>
      </w:r>
      <w:proofErr w:type="spellStart"/>
      <w:r w:rsidRPr="003A4646">
        <w:rPr>
          <w:rFonts w:ascii="Book Antiqua" w:hAnsi="Book Antiqua"/>
          <w:sz w:val="20"/>
          <w:szCs w:val="20"/>
        </w:rPr>
        <w:t>późn</w:t>
      </w:r>
      <w:proofErr w:type="spellEnd"/>
      <w:r w:rsidRPr="003A4646">
        <w:rPr>
          <w:rFonts w:ascii="Book Antiqua" w:hAnsi="Book Antiqua"/>
          <w:sz w:val="20"/>
          <w:szCs w:val="20"/>
        </w:rPr>
        <w:t xml:space="preserve">. zm.) zwanej dalej „ustawą </w:t>
      </w:r>
      <w:proofErr w:type="spellStart"/>
      <w:r w:rsidRPr="003A4646">
        <w:rPr>
          <w:rFonts w:ascii="Book Antiqua" w:hAnsi="Book Antiqua"/>
          <w:sz w:val="20"/>
          <w:szCs w:val="20"/>
        </w:rPr>
        <w:t>Pzp</w:t>
      </w:r>
      <w:proofErr w:type="spellEnd"/>
      <w:r w:rsidRPr="003A4646">
        <w:rPr>
          <w:rFonts w:ascii="Book Antiqua" w:hAnsi="Book Antiqua"/>
          <w:sz w:val="20"/>
          <w:szCs w:val="20"/>
        </w:rPr>
        <w:t xml:space="preserve">”. </w:t>
      </w:r>
    </w:p>
    <w:p w:rsidR="00FB0434" w:rsidRPr="003A4646" w:rsidRDefault="00FB0434" w:rsidP="00FB0434">
      <w:pPr>
        <w:pStyle w:val="Default"/>
        <w:spacing w:after="17"/>
        <w:jc w:val="both"/>
        <w:rPr>
          <w:rFonts w:ascii="Book Antiqua" w:hAnsi="Book Antiqua"/>
          <w:sz w:val="20"/>
          <w:szCs w:val="20"/>
        </w:rPr>
      </w:pPr>
      <w:r w:rsidRPr="003A4646">
        <w:rPr>
          <w:rFonts w:ascii="Book Antiqua" w:hAnsi="Book Antiqua"/>
          <w:sz w:val="20"/>
          <w:szCs w:val="20"/>
        </w:rPr>
        <w:t xml:space="preserve">2. Do postępowania o udzielenie przedmiotowego zamówienia stosuje się przepisy ustawy Prawo zamówień publicznych oraz przepisy innych aktów wykonawczych. </w:t>
      </w:r>
    </w:p>
    <w:p w:rsidR="00FB0434" w:rsidRPr="003A4646" w:rsidRDefault="00FB0434" w:rsidP="00FB0434">
      <w:pPr>
        <w:pStyle w:val="Default"/>
        <w:jc w:val="both"/>
        <w:rPr>
          <w:rFonts w:ascii="Book Antiqua" w:hAnsi="Book Antiqua"/>
          <w:sz w:val="20"/>
          <w:szCs w:val="20"/>
        </w:rPr>
      </w:pPr>
      <w:r w:rsidRPr="003A4646">
        <w:rPr>
          <w:rFonts w:ascii="Book Antiqua" w:hAnsi="Book Antiqua"/>
          <w:sz w:val="20"/>
          <w:szCs w:val="20"/>
        </w:rPr>
        <w:t xml:space="preserve">3. Wartość szacunkowa zamówienia nie przekracza kwoty określonej w przepisach wydanych na podstawie art. 11 ust. 8 ustawy Prawo zamówień publicznych. </w:t>
      </w:r>
    </w:p>
    <w:p w:rsidR="00FB0434" w:rsidRPr="003A4646" w:rsidRDefault="00FB0434" w:rsidP="00FB0434">
      <w:pPr>
        <w:pStyle w:val="Default"/>
        <w:jc w:val="both"/>
        <w:rPr>
          <w:sz w:val="20"/>
          <w:szCs w:val="20"/>
        </w:rPr>
      </w:pPr>
    </w:p>
    <w:p w:rsidR="00FB0434" w:rsidRPr="00D80E3F" w:rsidRDefault="005E550F" w:rsidP="000A6BF7">
      <w:pPr>
        <w:pStyle w:val="Default"/>
        <w:shd w:val="clear" w:color="auto" w:fill="D9D9D9" w:themeFill="background1" w:themeFillShade="D9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ROZDZIAŁ </w:t>
      </w:r>
      <w:r w:rsidR="00C17A30">
        <w:rPr>
          <w:rFonts w:ascii="Book Antiqua" w:hAnsi="Book Antiqua"/>
          <w:b/>
          <w:bCs/>
          <w:sz w:val="22"/>
          <w:szCs w:val="22"/>
        </w:rPr>
        <w:t>3</w:t>
      </w:r>
      <w:r w:rsidR="00FB0434" w:rsidRPr="00D80E3F">
        <w:rPr>
          <w:rFonts w:ascii="Book Antiqua" w:hAnsi="Book Antiqua"/>
          <w:b/>
          <w:bCs/>
          <w:sz w:val="22"/>
          <w:szCs w:val="22"/>
        </w:rPr>
        <w:t xml:space="preserve">. </w:t>
      </w:r>
      <w:r w:rsidRPr="00D80E3F">
        <w:rPr>
          <w:rFonts w:ascii="Book Antiqua" w:hAnsi="Book Antiqua"/>
          <w:b/>
          <w:bCs/>
          <w:sz w:val="22"/>
          <w:szCs w:val="22"/>
        </w:rPr>
        <w:t>OPIS PRZEDMIOTU ZAMÓWIENIA</w:t>
      </w:r>
      <w:r w:rsidR="00FB0434" w:rsidRPr="00D80E3F">
        <w:rPr>
          <w:rFonts w:ascii="Book Antiqua" w:hAnsi="Book Antiqua"/>
          <w:b/>
          <w:bCs/>
          <w:sz w:val="22"/>
          <w:szCs w:val="22"/>
        </w:rPr>
        <w:t xml:space="preserve">. </w:t>
      </w:r>
    </w:p>
    <w:p w:rsidR="00D86FA8" w:rsidRPr="003A4646" w:rsidRDefault="00D86FA8" w:rsidP="00FB0434">
      <w:pPr>
        <w:pStyle w:val="Default"/>
        <w:rPr>
          <w:rFonts w:ascii="Book Antiqua" w:hAnsi="Book Antiqua"/>
          <w:sz w:val="20"/>
          <w:szCs w:val="20"/>
        </w:rPr>
      </w:pPr>
    </w:p>
    <w:p w:rsidR="00FB0434" w:rsidRPr="003A4646" w:rsidRDefault="00FB0434" w:rsidP="00FB0434">
      <w:pPr>
        <w:spacing w:after="0" w:line="240" w:lineRule="auto"/>
        <w:jc w:val="both"/>
        <w:rPr>
          <w:rFonts w:ascii="Book Antiqua" w:hAnsi="Book Antiqua"/>
          <w:color w:val="000000"/>
          <w:sz w:val="20"/>
          <w:szCs w:val="20"/>
        </w:rPr>
      </w:pPr>
      <w:r w:rsidRPr="003A4646">
        <w:rPr>
          <w:rFonts w:ascii="Book Antiqua" w:hAnsi="Book Antiqua"/>
          <w:sz w:val="20"/>
          <w:szCs w:val="20"/>
        </w:rPr>
        <w:t xml:space="preserve">1. Przedmiotem zamówienia jest </w:t>
      </w:r>
      <w:r w:rsidRPr="003A4646">
        <w:rPr>
          <w:rFonts w:ascii="Book Antiqua" w:hAnsi="Book Antiqua"/>
          <w:b/>
          <w:sz w:val="20"/>
          <w:szCs w:val="20"/>
        </w:rPr>
        <w:t xml:space="preserve">wykonanie usługi wyłonienia 13 opiekunów realizujących zadania zgodnie z projektem pn. „Uczniowski MINI-PROJEKT” </w:t>
      </w:r>
      <w:r w:rsidRPr="003A4646">
        <w:rPr>
          <w:rFonts w:ascii="Book Antiqua" w:hAnsi="Book Antiqua"/>
          <w:sz w:val="20"/>
          <w:szCs w:val="20"/>
        </w:rPr>
        <w:t xml:space="preserve">RPWP.08.01.02-30-0008/16-00 </w:t>
      </w:r>
      <w:r w:rsidRPr="003A4646">
        <w:rPr>
          <w:rFonts w:ascii="Book Antiqua" w:hAnsi="Book Antiqua"/>
          <w:color w:val="000000"/>
          <w:sz w:val="20"/>
          <w:szCs w:val="20"/>
        </w:rPr>
        <w:t>w ramach projektu</w:t>
      </w:r>
      <w:r w:rsidRPr="003A4646">
        <w:rPr>
          <w:rFonts w:ascii="Book Antiqua" w:hAnsi="Book Antiqua"/>
          <w:b/>
          <w:i/>
          <w:color w:val="000000"/>
          <w:sz w:val="20"/>
          <w:szCs w:val="20"/>
        </w:rPr>
        <w:t xml:space="preserve"> „</w:t>
      </w:r>
      <w:r w:rsidRPr="003A4646">
        <w:rPr>
          <w:rFonts w:ascii="Book Antiqua" w:hAnsi="Book Antiqua"/>
          <w:b/>
          <w:color w:val="000000"/>
          <w:sz w:val="20"/>
          <w:szCs w:val="20"/>
        </w:rPr>
        <w:t>Akademia rozwoju w szkołach podstawowych i liceach Miasta Kalisza</w:t>
      </w:r>
      <w:r w:rsidRPr="003A4646">
        <w:rPr>
          <w:rFonts w:ascii="Book Antiqua" w:hAnsi="Book Antiqua"/>
          <w:color w:val="000000"/>
          <w:sz w:val="20"/>
          <w:szCs w:val="20"/>
        </w:rPr>
        <w:t xml:space="preserve">” </w:t>
      </w:r>
      <w:r w:rsidRPr="003A4646">
        <w:rPr>
          <w:rFonts w:ascii="Book Antiqua" w:hAnsi="Book Antiqua"/>
          <w:bCs/>
          <w:color w:val="000000"/>
          <w:sz w:val="20"/>
          <w:szCs w:val="20"/>
          <w:lang w:eastAsia="ar-SA"/>
        </w:rPr>
        <w:t xml:space="preserve">w ramach Wielkopolskiego Regionalnego Programu Operacyjnego na lata 2014-2020 </w:t>
      </w:r>
      <w:r w:rsidRPr="003A4646">
        <w:rPr>
          <w:rFonts w:ascii="Book Antiqua" w:hAnsi="Book Antiqua"/>
          <w:color w:val="000000"/>
          <w:sz w:val="20"/>
          <w:szCs w:val="20"/>
        </w:rPr>
        <w:t xml:space="preserve">współfinansowanego ze środków Europejskiego Funduszu Społecznego. </w:t>
      </w:r>
    </w:p>
    <w:p w:rsidR="00FB0434" w:rsidRPr="003A4646" w:rsidRDefault="00FB0434" w:rsidP="00FB0434">
      <w:pPr>
        <w:pStyle w:val="Default"/>
        <w:rPr>
          <w:rFonts w:ascii="Book Antiqua" w:hAnsi="Book Antiqua"/>
          <w:sz w:val="20"/>
          <w:szCs w:val="20"/>
        </w:rPr>
      </w:pPr>
    </w:p>
    <w:p w:rsidR="00FB0434" w:rsidRDefault="00D53A14" w:rsidP="001F323C">
      <w:pPr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3A4646">
        <w:rPr>
          <w:rFonts w:ascii="Book Antiqua" w:hAnsi="Book Antiqua" w:cstheme="minorHAnsi"/>
          <w:b/>
          <w:sz w:val="20"/>
          <w:szCs w:val="20"/>
        </w:rPr>
        <w:t xml:space="preserve">(kod CPV : 80000000-4 </w:t>
      </w:r>
      <w:r w:rsidRPr="003A4646">
        <w:rPr>
          <w:rFonts w:ascii="Book Antiqua" w:hAnsi="Book Antiqua" w:cstheme="minorHAnsi"/>
          <w:b/>
          <w:bCs/>
          <w:sz w:val="20"/>
          <w:szCs w:val="20"/>
        </w:rPr>
        <w:t>–usługi edukacyjne i szkoleniowe</w:t>
      </w:r>
      <w:r w:rsidRPr="003A4646">
        <w:rPr>
          <w:rStyle w:val="st"/>
          <w:rFonts w:ascii="Book Antiqua" w:hAnsi="Book Antiqua" w:cstheme="minorHAnsi"/>
          <w:b/>
          <w:sz w:val="20"/>
          <w:szCs w:val="20"/>
        </w:rPr>
        <w:t>)</w:t>
      </w:r>
      <w:r w:rsidR="00FB0434" w:rsidRPr="003A4646">
        <w:rPr>
          <w:rFonts w:ascii="Book Antiqua" w:hAnsi="Book Antiqua"/>
          <w:b/>
          <w:sz w:val="20"/>
          <w:szCs w:val="20"/>
        </w:rPr>
        <w:t xml:space="preserve"> </w:t>
      </w:r>
    </w:p>
    <w:p w:rsidR="00D61F12" w:rsidRDefault="00961C60" w:rsidP="001F323C">
      <w:pPr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2.</w:t>
      </w:r>
      <w:r w:rsidR="00D61F12">
        <w:rPr>
          <w:rFonts w:ascii="Book Antiqua" w:hAnsi="Book Antiqua"/>
          <w:b/>
          <w:sz w:val="20"/>
          <w:szCs w:val="20"/>
        </w:rPr>
        <w:t>Informacje szczegółowe:</w:t>
      </w:r>
    </w:p>
    <w:p w:rsidR="00D61F12" w:rsidRPr="00302B9B" w:rsidRDefault="00D61F12" w:rsidP="00302B9B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302B9B">
        <w:rPr>
          <w:rFonts w:ascii="Book Antiqua" w:hAnsi="Book Antiqua"/>
          <w:b/>
          <w:sz w:val="20"/>
          <w:szCs w:val="20"/>
        </w:rPr>
        <w:t>Celem</w:t>
      </w:r>
      <w:r w:rsidR="006725AC">
        <w:rPr>
          <w:rFonts w:ascii="Book Antiqua" w:hAnsi="Book Antiqua"/>
          <w:b/>
          <w:sz w:val="20"/>
          <w:szCs w:val="20"/>
        </w:rPr>
        <w:t xml:space="preserve"> Uczniowskiego MINI-PROJEKTU</w:t>
      </w:r>
      <w:r w:rsidRPr="00302B9B">
        <w:rPr>
          <w:rFonts w:ascii="Book Antiqua" w:hAnsi="Book Antiqua"/>
          <w:b/>
          <w:sz w:val="20"/>
          <w:szCs w:val="20"/>
        </w:rPr>
        <w:t xml:space="preserve"> jest</w:t>
      </w:r>
    </w:p>
    <w:p w:rsidR="00D61F12" w:rsidRPr="001645FA" w:rsidRDefault="00D61F12" w:rsidP="001645FA">
      <w:pPr>
        <w:spacing w:after="0" w:line="240" w:lineRule="auto"/>
        <w:jc w:val="both"/>
        <w:rPr>
          <w:rFonts w:ascii="Book Antiqua" w:hAnsi="Book Antiqua"/>
          <w:b/>
          <w:i/>
          <w:color w:val="000000" w:themeColor="text1"/>
          <w:sz w:val="20"/>
          <w:szCs w:val="20"/>
        </w:rPr>
      </w:pPr>
      <w:r w:rsidRPr="001645FA">
        <w:rPr>
          <w:rFonts w:ascii="Book Antiqua" w:hAnsi="Book Antiqua"/>
          <w:b/>
          <w:i/>
          <w:color w:val="000000" w:themeColor="text1"/>
          <w:sz w:val="20"/>
          <w:szCs w:val="20"/>
        </w:rPr>
        <w:t>- rozbudzenie zainteresowań przyrodniczych uczniów i uczennic, wykorzystywanie wiedzy przyrodniczej  w życiu codziennym człowieka oraz kształtowanie postaw sprzyjających środowisku przyrodniczemu.</w:t>
      </w:r>
    </w:p>
    <w:p w:rsidR="00D61F12" w:rsidRDefault="00D61F12" w:rsidP="001645FA">
      <w:pPr>
        <w:spacing w:after="0" w:line="240" w:lineRule="auto"/>
        <w:jc w:val="both"/>
        <w:rPr>
          <w:rFonts w:ascii="Book Antiqua" w:hAnsi="Book Antiqua"/>
          <w:b/>
          <w:i/>
          <w:color w:val="000000" w:themeColor="text1"/>
          <w:sz w:val="20"/>
          <w:szCs w:val="20"/>
        </w:rPr>
      </w:pPr>
      <w:r w:rsidRPr="001645FA">
        <w:rPr>
          <w:rFonts w:ascii="Book Antiqua" w:hAnsi="Book Antiqua"/>
          <w:b/>
          <w:i/>
          <w:color w:val="000000" w:themeColor="text1"/>
          <w:sz w:val="20"/>
          <w:szCs w:val="20"/>
        </w:rPr>
        <w:t xml:space="preserve">- wyrównanie szans uczniów z problemami edukacyjnymi, uczniów zdolnych oraz uczniów                                              z niepełnosprawnością, a także wymiana wiedzy, doświadczeń oraz aktywizacji i integracji wśród uczniów  </w:t>
      </w:r>
      <w:r w:rsidR="00302B9B" w:rsidRPr="001645FA">
        <w:rPr>
          <w:rFonts w:ascii="Book Antiqua" w:hAnsi="Book Antiqua"/>
          <w:b/>
          <w:i/>
          <w:color w:val="000000" w:themeColor="text1"/>
          <w:sz w:val="20"/>
          <w:szCs w:val="20"/>
        </w:rPr>
        <w:t xml:space="preserve">i uczennic szkół podstawowych i liceów w zakresie zajęć mat.-przyr. i </w:t>
      </w:r>
      <w:proofErr w:type="spellStart"/>
      <w:r w:rsidR="00302B9B" w:rsidRPr="001645FA">
        <w:rPr>
          <w:rFonts w:ascii="Book Antiqua" w:hAnsi="Book Antiqua"/>
          <w:b/>
          <w:i/>
          <w:color w:val="000000" w:themeColor="text1"/>
          <w:sz w:val="20"/>
          <w:szCs w:val="20"/>
        </w:rPr>
        <w:t>j.obcych</w:t>
      </w:r>
      <w:proofErr w:type="spellEnd"/>
      <w:r w:rsidR="00302B9B" w:rsidRPr="001645FA">
        <w:rPr>
          <w:rFonts w:ascii="Book Antiqua" w:hAnsi="Book Antiqua"/>
          <w:b/>
          <w:i/>
          <w:color w:val="000000" w:themeColor="text1"/>
          <w:sz w:val="20"/>
          <w:szCs w:val="20"/>
        </w:rPr>
        <w:t>.</w:t>
      </w:r>
    </w:p>
    <w:p w:rsidR="001645FA" w:rsidRPr="001645FA" w:rsidRDefault="001645FA" w:rsidP="001645FA">
      <w:pPr>
        <w:spacing w:after="0" w:line="240" w:lineRule="auto"/>
        <w:jc w:val="both"/>
        <w:rPr>
          <w:rFonts w:ascii="Book Antiqua" w:hAnsi="Book Antiqua"/>
          <w:b/>
          <w:i/>
          <w:color w:val="000000" w:themeColor="text1"/>
          <w:sz w:val="20"/>
          <w:szCs w:val="20"/>
        </w:rPr>
      </w:pPr>
    </w:p>
    <w:p w:rsidR="00302B9B" w:rsidRDefault="00302B9B" w:rsidP="00302B9B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Zadania opiekuna:</w:t>
      </w:r>
    </w:p>
    <w:p w:rsidR="00961C60" w:rsidRDefault="00961C60" w:rsidP="00961C60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  <w:r w:rsidRPr="00961C60">
        <w:rPr>
          <w:rFonts w:ascii="Book Antiqua" w:hAnsi="Book Antiqua"/>
          <w:sz w:val="20"/>
          <w:szCs w:val="20"/>
        </w:rPr>
        <w:t>1. utworzenie grup od min 5 do 20 osób w zależności od zapotrzebowania placówki</w:t>
      </w:r>
      <w:r>
        <w:rPr>
          <w:rFonts w:ascii="Book Antiqua" w:hAnsi="Book Antiqua"/>
          <w:sz w:val="20"/>
          <w:szCs w:val="20"/>
        </w:rPr>
        <w:t>.</w:t>
      </w:r>
    </w:p>
    <w:p w:rsidR="00302B9B" w:rsidRPr="00302B9B" w:rsidRDefault="00961C60" w:rsidP="00961C60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2</w:t>
      </w:r>
      <w:r w:rsidR="00302B9B" w:rsidRPr="00302B9B">
        <w:rPr>
          <w:rFonts w:ascii="Book Antiqua" w:hAnsi="Book Antiqua"/>
          <w:sz w:val="20"/>
          <w:szCs w:val="20"/>
        </w:rPr>
        <w:t>. wybranie tematu projektu</w:t>
      </w:r>
    </w:p>
    <w:p w:rsidR="00302B9B" w:rsidRPr="00302B9B" w:rsidRDefault="00961C60" w:rsidP="00961C60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3</w:t>
      </w:r>
      <w:r w:rsidR="00302B9B" w:rsidRPr="00302B9B">
        <w:rPr>
          <w:rFonts w:ascii="Book Antiqua" w:hAnsi="Book Antiqua"/>
          <w:sz w:val="20"/>
          <w:szCs w:val="20"/>
        </w:rPr>
        <w:t xml:space="preserve">. określenie celów projektów i zaplanowanie etapów </w:t>
      </w:r>
      <w:r w:rsidR="006725AC">
        <w:rPr>
          <w:rFonts w:ascii="Book Antiqua" w:hAnsi="Book Antiqua"/>
          <w:sz w:val="20"/>
          <w:szCs w:val="20"/>
        </w:rPr>
        <w:t>ich</w:t>
      </w:r>
      <w:r w:rsidR="00302B9B" w:rsidRPr="00302B9B">
        <w:rPr>
          <w:rFonts w:ascii="Book Antiqua" w:hAnsi="Book Antiqua"/>
          <w:sz w:val="20"/>
          <w:szCs w:val="20"/>
        </w:rPr>
        <w:t xml:space="preserve"> realizacji</w:t>
      </w:r>
    </w:p>
    <w:p w:rsidR="00302B9B" w:rsidRPr="00302B9B" w:rsidRDefault="00961C60" w:rsidP="00961C60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4</w:t>
      </w:r>
      <w:r w:rsidR="00302B9B" w:rsidRPr="00302B9B">
        <w:rPr>
          <w:rFonts w:ascii="Book Antiqua" w:hAnsi="Book Antiqua"/>
          <w:sz w:val="20"/>
          <w:szCs w:val="20"/>
        </w:rPr>
        <w:t>. wykonanie zaplanowanych działań</w:t>
      </w:r>
    </w:p>
    <w:p w:rsidR="00302B9B" w:rsidRPr="00302B9B" w:rsidRDefault="00961C60" w:rsidP="00302B9B">
      <w:pPr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5</w:t>
      </w:r>
      <w:r w:rsidR="00302B9B" w:rsidRPr="00302B9B">
        <w:rPr>
          <w:rFonts w:ascii="Book Antiqua" w:hAnsi="Book Antiqua"/>
          <w:sz w:val="20"/>
          <w:szCs w:val="20"/>
        </w:rPr>
        <w:t xml:space="preserve">. </w:t>
      </w:r>
      <w:r w:rsidR="006725AC">
        <w:rPr>
          <w:rFonts w:ascii="Book Antiqua" w:hAnsi="Book Antiqua"/>
          <w:sz w:val="20"/>
          <w:szCs w:val="20"/>
        </w:rPr>
        <w:t xml:space="preserve">opieka nad grupą uczniów </w:t>
      </w:r>
      <w:r w:rsidR="00302B9B" w:rsidRPr="00302B9B">
        <w:rPr>
          <w:rFonts w:ascii="Book Antiqua" w:hAnsi="Book Antiqua"/>
          <w:sz w:val="20"/>
          <w:szCs w:val="20"/>
        </w:rPr>
        <w:t>zobowiązan</w:t>
      </w:r>
      <w:r w:rsidR="006725AC">
        <w:rPr>
          <w:rFonts w:ascii="Book Antiqua" w:hAnsi="Book Antiqua"/>
          <w:sz w:val="20"/>
          <w:szCs w:val="20"/>
        </w:rPr>
        <w:t>ych</w:t>
      </w:r>
      <w:r w:rsidR="00302B9B" w:rsidRPr="00302B9B">
        <w:rPr>
          <w:rFonts w:ascii="Book Antiqua" w:hAnsi="Book Antiqua"/>
          <w:sz w:val="20"/>
          <w:szCs w:val="20"/>
        </w:rPr>
        <w:t xml:space="preserve"> do udokumentowania projektu minimum jedną z wybranych form:</w:t>
      </w:r>
    </w:p>
    <w:p w:rsidR="00302B9B" w:rsidRPr="00302B9B" w:rsidRDefault="00302B9B" w:rsidP="00302B9B">
      <w:pPr>
        <w:spacing w:after="0"/>
        <w:jc w:val="both"/>
        <w:rPr>
          <w:rFonts w:ascii="Book Antiqua" w:hAnsi="Book Antiqua"/>
          <w:sz w:val="20"/>
          <w:szCs w:val="20"/>
        </w:rPr>
      </w:pPr>
      <w:r w:rsidRPr="00302B9B">
        <w:rPr>
          <w:rFonts w:ascii="Book Antiqua" w:hAnsi="Book Antiqua"/>
          <w:sz w:val="20"/>
          <w:szCs w:val="20"/>
        </w:rPr>
        <w:t>- wydawnictw</w:t>
      </w:r>
      <w:r w:rsidR="00A7319A">
        <w:rPr>
          <w:rFonts w:ascii="Book Antiqua" w:hAnsi="Book Antiqua"/>
          <w:sz w:val="20"/>
          <w:szCs w:val="20"/>
        </w:rPr>
        <w:t>o</w:t>
      </w:r>
    </w:p>
    <w:p w:rsidR="00302B9B" w:rsidRPr="00302B9B" w:rsidRDefault="00302B9B" w:rsidP="00302B9B">
      <w:pPr>
        <w:spacing w:after="0"/>
        <w:jc w:val="both"/>
        <w:rPr>
          <w:rFonts w:ascii="Book Antiqua" w:hAnsi="Book Antiqua"/>
          <w:sz w:val="20"/>
          <w:szCs w:val="20"/>
        </w:rPr>
      </w:pPr>
      <w:r w:rsidRPr="00302B9B">
        <w:rPr>
          <w:rFonts w:ascii="Book Antiqua" w:hAnsi="Book Antiqua"/>
          <w:sz w:val="20"/>
          <w:szCs w:val="20"/>
        </w:rPr>
        <w:t>- album</w:t>
      </w:r>
    </w:p>
    <w:p w:rsidR="00302B9B" w:rsidRPr="00302B9B" w:rsidRDefault="00302B9B" w:rsidP="00302B9B">
      <w:pPr>
        <w:spacing w:after="0"/>
        <w:jc w:val="both"/>
        <w:rPr>
          <w:rFonts w:ascii="Book Antiqua" w:hAnsi="Book Antiqua"/>
          <w:sz w:val="20"/>
          <w:szCs w:val="20"/>
        </w:rPr>
      </w:pPr>
      <w:r w:rsidRPr="00302B9B">
        <w:rPr>
          <w:rFonts w:ascii="Book Antiqua" w:hAnsi="Book Antiqua"/>
          <w:sz w:val="20"/>
          <w:szCs w:val="20"/>
        </w:rPr>
        <w:lastRenderedPageBreak/>
        <w:t>-zdjęcia-prezentacje multimedialne</w:t>
      </w:r>
    </w:p>
    <w:p w:rsidR="00302B9B" w:rsidRDefault="00302B9B" w:rsidP="00302B9B">
      <w:pPr>
        <w:spacing w:after="0"/>
        <w:jc w:val="both"/>
        <w:rPr>
          <w:rFonts w:ascii="Book Antiqua" w:hAnsi="Book Antiqua"/>
          <w:sz w:val="20"/>
          <w:szCs w:val="20"/>
        </w:rPr>
      </w:pPr>
      <w:r w:rsidRPr="00302B9B">
        <w:rPr>
          <w:rFonts w:ascii="Book Antiqua" w:hAnsi="Book Antiqua"/>
          <w:sz w:val="20"/>
          <w:szCs w:val="20"/>
        </w:rPr>
        <w:t>- film</w:t>
      </w:r>
    </w:p>
    <w:p w:rsidR="006725AC" w:rsidRDefault="006725AC" w:rsidP="00302B9B">
      <w:pPr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6. prowadzenie dokumentacji projektu np. dziennik projektu, harmonogram zajęć i inne w uzgodnieniu z Zamawiającym.</w:t>
      </w:r>
    </w:p>
    <w:p w:rsidR="00302B9B" w:rsidRDefault="006725AC" w:rsidP="00302B9B">
      <w:pPr>
        <w:spacing w:after="0"/>
        <w:jc w:val="both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7</w:t>
      </w:r>
      <w:r w:rsidR="00302B9B">
        <w:rPr>
          <w:rFonts w:ascii="Book Antiqua" w:hAnsi="Book Antiqua"/>
          <w:sz w:val="20"/>
          <w:szCs w:val="20"/>
        </w:rPr>
        <w:t>.</w:t>
      </w:r>
      <w:r>
        <w:rPr>
          <w:rFonts w:ascii="Book Antiqua" w:hAnsi="Book Antiqua"/>
          <w:sz w:val="20"/>
          <w:szCs w:val="20"/>
        </w:rPr>
        <w:t xml:space="preserve"> </w:t>
      </w:r>
      <w:r w:rsidR="00302B9B">
        <w:rPr>
          <w:rFonts w:ascii="Book Antiqua" w:hAnsi="Book Antiqua"/>
          <w:sz w:val="20"/>
          <w:szCs w:val="20"/>
        </w:rPr>
        <w:t>rozliczenie z wykonania projektu  w oparciu o Kartę pracy</w:t>
      </w:r>
      <w:r w:rsidR="00961C60">
        <w:rPr>
          <w:rFonts w:ascii="Book Antiqua" w:hAnsi="Book Antiqua"/>
          <w:sz w:val="20"/>
          <w:szCs w:val="20"/>
        </w:rPr>
        <w:t xml:space="preserve"> do końca maja 2019r.</w:t>
      </w:r>
      <w:r w:rsidR="00302B9B">
        <w:rPr>
          <w:rFonts w:ascii="Book Antiqua" w:hAnsi="Book Antiqua"/>
          <w:sz w:val="20"/>
          <w:szCs w:val="20"/>
        </w:rPr>
        <w:t xml:space="preserve"> </w:t>
      </w:r>
      <w:r w:rsidR="00961C60">
        <w:rPr>
          <w:rFonts w:ascii="Book Antiqua" w:hAnsi="Book Antiqua"/>
          <w:sz w:val="20"/>
          <w:szCs w:val="20"/>
        </w:rPr>
        <w:t>w uzgodnieniu z Zamawiającym</w:t>
      </w:r>
      <w:r w:rsidR="00302B9B">
        <w:rPr>
          <w:rFonts w:ascii="Book Antiqua" w:hAnsi="Book Antiqua"/>
          <w:sz w:val="20"/>
          <w:szCs w:val="20"/>
        </w:rPr>
        <w:t xml:space="preserve">– </w:t>
      </w:r>
      <w:r w:rsidR="00302B9B" w:rsidRPr="00302B9B">
        <w:rPr>
          <w:rFonts w:ascii="Book Antiqua" w:hAnsi="Book Antiqua"/>
          <w:b/>
          <w:sz w:val="20"/>
          <w:szCs w:val="20"/>
        </w:rPr>
        <w:t xml:space="preserve">załącznik nr </w:t>
      </w:r>
      <w:r>
        <w:rPr>
          <w:rFonts w:ascii="Book Antiqua" w:hAnsi="Book Antiqua"/>
          <w:b/>
          <w:sz w:val="20"/>
          <w:szCs w:val="20"/>
        </w:rPr>
        <w:t>3</w:t>
      </w:r>
      <w:r w:rsidR="00302B9B" w:rsidRPr="00302B9B">
        <w:rPr>
          <w:rFonts w:ascii="Book Antiqua" w:hAnsi="Book Antiqua"/>
          <w:b/>
          <w:sz w:val="20"/>
          <w:szCs w:val="20"/>
        </w:rPr>
        <w:t xml:space="preserve"> do </w:t>
      </w:r>
      <w:proofErr w:type="spellStart"/>
      <w:r w:rsidR="00302B9B" w:rsidRPr="00302B9B">
        <w:rPr>
          <w:rFonts w:ascii="Book Antiqua" w:hAnsi="Book Antiqua"/>
          <w:b/>
          <w:sz w:val="20"/>
          <w:szCs w:val="20"/>
        </w:rPr>
        <w:t>siwz</w:t>
      </w:r>
      <w:proofErr w:type="spellEnd"/>
      <w:r w:rsidR="00302B9B">
        <w:rPr>
          <w:rFonts w:ascii="Book Antiqua" w:hAnsi="Book Antiqua"/>
          <w:b/>
          <w:sz w:val="20"/>
          <w:szCs w:val="20"/>
        </w:rPr>
        <w:t>.</w:t>
      </w:r>
    </w:p>
    <w:p w:rsidR="001645FA" w:rsidRPr="001F7D82" w:rsidRDefault="006725AC" w:rsidP="00302B9B">
      <w:pPr>
        <w:spacing w:after="0"/>
        <w:jc w:val="both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8</w:t>
      </w:r>
      <w:r w:rsidR="001645FA">
        <w:rPr>
          <w:rFonts w:ascii="Book Antiqua" w:hAnsi="Book Antiqua"/>
          <w:b/>
          <w:sz w:val="20"/>
          <w:szCs w:val="20"/>
        </w:rPr>
        <w:t>.</w:t>
      </w:r>
      <w:r>
        <w:rPr>
          <w:rFonts w:ascii="Book Antiqua" w:hAnsi="Book Antiqua"/>
          <w:b/>
          <w:sz w:val="20"/>
          <w:szCs w:val="20"/>
        </w:rPr>
        <w:t xml:space="preserve"> </w:t>
      </w:r>
      <w:r w:rsidRPr="001F7D82">
        <w:rPr>
          <w:rFonts w:ascii="Book Antiqua" w:hAnsi="Book Antiqua"/>
          <w:sz w:val="20"/>
          <w:szCs w:val="20"/>
        </w:rPr>
        <w:t>uczestnictwo</w:t>
      </w:r>
      <w:r w:rsidR="001645FA" w:rsidRPr="001F7D82">
        <w:rPr>
          <w:rFonts w:ascii="Book Antiqua" w:hAnsi="Book Antiqua"/>
          <w:sz w:val="20"/>
          <w:szCs w:val="20"/>
        </w:rPr>
        <w:t xml:space="preserve"> opiekuna wraz z uczniami</w:t>
      </w:r>
      <w:r w:rsidR="001645FA">
        <w:rPr>
          <w:rFonts w:ascii="Book Antiqua" w:hAnsi="Book Antiqua"/>
          <w:b/>
          <w:sz w:val="20"/>
          <w:szCs w:val="20"/>
        </w:rPr>
        <w:t xml:space="preserve"> </w:t>
      </w:r>
      <w:r w:rsidR="001645FA" w:rsidRPr="001F7D82">
        <w:rPr>
          <w:rFonts w:ascii="Book Antiqua" w:hAnsi="Book Antiqua" w:cstheme="minorBidi"/>
          <w:sz w:val="20"/>
          <w:szCs w:val="20"/>
        </w:rPr>
        <w:t>podczas Festiwalu Uczniowskich Projektów zakończon</w:t>
      </w:r>
      <w:r w:rsidR="001F7D82">
        <w:rPr>
          <w:rFonts w:ascii="Book Antiqua" w:hAnsi="Book Antiqua" w:cstheme="minorBidi"/>
          <w:sz w:val="20"/>
          <w:szCs w:val="20"/>
        </w:rPr>
        <w:t>ego</w:t>
      </w:r>
      <w:r w:rsidR="001645FA" w:rsidRPr="001F7D82">
        <w:rPr>
          <w:rFonts w:ascii="Book Antiqua" w:hAnsi="Book Antiqua" w:cstheme="minorBidi"/>
          <w:sz w:val="20"/>
          <w:szCs w:val="20"/>
        </w:rPr>
        <w:t xml:space="preserve"> poczęstunkiem dla uczestników</w:t>
      </w:r>
    </w:p>
    <w:p w:rsidR="00302B9B" w:rsidRPr="00302B9B" w:rsidRDefault="00961C60" w:rsidP="00302B9B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-5313</wp:posOffset>
                </wp:positionH>
                <wp:positionV relativeFrom="paragraph">
                  <wp:posOffset>95304</wp:posOffset>
                </wp:positionV>
                <wp:extent cx="5847009" cy="1107583"/>
                <wp:effectExtent l="0" t="0" r="20955" b="1651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009" cy="1107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C60" w:rsidRPr="001645FA" w:rsidRDefault="00961C60" w:rsidP="001645F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 w:rsidRPr="001645F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Zadania o których mowa powyżej będą świadczone nieprzerwanie przez cały okres realizacji </w:t>
                            </w:r>
                            <w:r w:rsidR="006725AC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Uczniowskiego MINI-PROJEKTU</w:t>
                            </w:r>
                            <w:r w:rsidRPr="001645F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2640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na podstawie umowy zlecenia </w:t>
                            </w:r>
                            <w:r w:rsidRPr="001645F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w wymiarze maksymalnie 20 godzin/gr</w:t>
                            </w:r>
                            <w:r w:rsidR="006725AC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upę </w:t>
                            </w:r>
                            <w:r w:rsidRPr="001645F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 plus 12 godzin na przygotowanie</w:t>
                            </w:r>
                            <w:r w:rsidR="001645FA" w:rsidRPr="001645F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 dokumentacji</w:t>
                            </w:r>
                            <w:r w:rsidRPr="001645F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, konsultacje, przy czym 1 godzina=45 minut.</w:t>
                            </w:r>
                            <w:r w:rsidR="001645F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 W każdej szkole jest realizowany  jeden </w:t>
                            </w:r>
                            <w:r w:rsidR="006725AC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Uczniowski MINI-Projekt</w:t>
                            </w:r>
                            <w:r w:rsidR="001645FA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61C60" w:rsidRPr="001645FA" w:rsidRDefault="00961C60" w:rsidP="001645FA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645FA">
                              <w:rPr>
                                <w:rFonts w:ascii="Book Antiqua" w:hAnsi="Book Antiqua"/>
                                <w:sz w:val="20"/>
                                <w:szCs w:val="20"/>
                                <w:u w:val="single"/>
                              </w:rPr>
                              <w:t>Uczniom zostaną zapewnione odpowiednie materiały do stworzenia projektów, szkoły otrzymają walizki ECO-Badacza.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left:0;text-align:left;margin-left:-.4pt;margin-top:7.5pt;width:460.4pt;height:87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" fillcolor="white [3201]" strokeweight=".5pt">
                <v:textbox>
                  <w:txbxContent>
                    <w:p w:rsidR="00961C60" w:rsidRPr="001645FA" w:rsidRDefault="00961C60" w:rsidP="001645FA">
                      <w:pPr>
                        <w:spacing w:after="0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 w:rsidRPr="001645F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Zadania o których mowa powyżej będą świadczone nieprzerwanie przez cały okres realizacji </w:t>
                      </w:r>
                      <w:r w:rsidR="006725AC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Uczniowskiego MINI-PROJEKTU</w:t>
                      </w:r>
                      <w:r w:rsidRPr="001645F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92640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na podstawie umowy zlecenia </w:t>
                      </w:r>
                      <w:r w:rsidRPr="001645F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w wymiarze maksymalnie 20 godzin/gr</w:t>
                      </w:r>
                      <w:r w:rsidR="006725AC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upę </w:t>
                      </w:r>
                      <w:r w:rsidRPr="001645F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 plus 12 godzin na przygotowanie</w:t>
                      </w:r>
                      <w:r w:rsidR="001645FA" w:rsidRPr="001645F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 dokumentacji</w:t>
                      </w:r>
                      <w:r w:rsidRPr="001645F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, konsultacje, przy czym 1 godzina=45 minut.</w:t>
                      </w:r>
                      <w:r w:rsidR="001645F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 W każdej szkole jest realizowany  jeden </w:t>
                      </w:r>
                      <w:r w:rsidR="006725AC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Uczniowski MINI-Projekt</w:t>
                      </w:r>
                      <w:r w:rsidR="001645FA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961C60" w:rsidRPr="001645FA" w:rsidRDefault="00961C60" w:rsidP="001645FA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  <w:u w:val="single"/>
                        </w:rPr>
                      </w:pPr>
                      <w:r w:rsidRPr="001645FA">
                        <w:rPr>
                          <w:rFonts w:ascii="Book Antiqua" w:hAnsi="Book Antiqua"/>
                          <w:sz w:val="20"/>
                          <w:szCs w:val="20"/>
                          <w:u w:val="single"/>
                        </w:rPr>
                        <w:t>Uczniom zostaną zapewnione odpowiednie materiały do stworzenia projektów, szkoły otrzymają walizki ECO-Badacza.</w:t>
                      </w:r>
                    </w:p>
                  </w:txbxContent>
                </v:textbox>
              </v:shape>
            </w:pict>
          </mc:Fallback>
        </mc:AlternateContent>
      </w:r>
    </w:p>
    <w:p w:rsidR="00961C60" w:rsidRDefault="00961C60" w:rsidP="00FB0434">
      <w:pPr>
        <w:pStyle w:val="Default"/>
        <w:rPr>
          <w:rFonts w:ascii="Book Antiqua" w:hAnsi="Book Antiqua"/>
          <w:b/>
          <w:bCs/>
          <w:sz w:val="22"/>
          <w:szCs w:val="22"/>
        </w:rPr>
      </w:pPr>
    </w:p>
    <w:p w:rsidR="00961C60" w:rsidRDefault="00961C60" w:rsidP="00FB0434">
      <w:pPr>
        <w:pStyle w:val="Default"/>
        <w:rPr>
          <w:rFonts w:ascii="Book Antiqua" w:hAnsi="Book Antiqua"/>
          <w:b/>
          <w:bCs/>
          <w:sz w:val="22"/>
          <w:szCs w:val="22"/>
        </w:rPr>
      </w:pPr>
    </w:p>
    <w:p w:rsidR="00961C60" w:rsidRDefault="00961C60" w:rsidP="00FB0434">
      <w:pPr>
        <w:pStyle w:val="Default"/>
        <w:rPr>
          <w:rFonts w:ascii="Book Antiqua" w:hAnsi="Book Antiqua"/>
          <w:b/>
          <w:bCs/>
          <w:sz w:val="22"/>
          <w:szCs w:val="22"/>
        </w:rPr>
      </w:pPr>
    </w:p>
    <w:p w:rsidR="00961C60" w:rsidRDefault="00961C60" w:rsidP="00FB0434">
      <w:pPr>
        <w:pStyle w:val="Default"/>
        <w:rPr>
          <w:rFonts w:ascii="Book Antiqua" w:hAnsi="Book Antiqua"/>
          <w:b/>
          <w:bCs/>
          <w:sz w:val="22"/>
          <w:szCs w:val="22"/>
        </w:rPr>
      </w:pPr>
    </w:p>
    <w:p w:rsidR="00961C60" w:rsidRDefault="00961C60" w:rsidP="00FB0434">
      <w:pPr>
        <w:pStyle w:val="Default"/>
        <w:rPr>
          <w:rFonts w:ascii="Book Antiqua" w:hAnsi="Book Antiqua"/>
          <w:b/>
          <w:bCs/>
          <w:sz w:val="22"/>
          <w:szCs w:val="22"/>
        </w:rPr>
      </w:pPr>
    </w:p>
    <w:p w:rsidR="00961C60" w:rsidRDefault="00961C60" w:rsidP="00FB0434">
      <w:pPr>
        <w:pStyle w:val="Default"/>
        <w:rPr>
          <w:rFonts w:ascii="Book Antiqua" w:hAnsi="Book Antiqua"/>
          <w:b/>
          <w:bCs/>
          <w:sz w:val="22"/>
          <w:szCs w:val="22"/>
        </w:rPr>
      </w:pPr>
    </w:p>
    <w:p w:rsidR="00961C60" w:rsidRDefault="00961C60" w:rsidP="00FB0434">
      <w:pPr>
        <w:pStyle w:val="Default"/>
        <w:rPr>
          <w:rFonts w:ascii="Book Antiqua" w:hAnsi="Book Antiqua"/>
          <w:b/>
          <w:bCs/>
          <w:sz w:val="22"/>
          <w:szCs w:val="22"/>
        </w:rPr>
      </w:pPr>
    </w:p>
    <w:p w:rsidR="00FB0434" w:rsidRPr="00D80E3F" w:rsidRDefault="005E550F" w:rsidP="000A6BF7">
      <w:pPr>
        <w:pStyle w:val="Default"/>
        <w:shd w:val="clear" w:color="auto" w:fill="D9D9D9" w:themeFill="background1" w:themeFillShade="D9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ROZDZIAŁ </w:t>
      </w:r>
      <w:r w:rsidR="00C17A30">
        <w:rPr>
          <w:rFonts w:ascii="Book Antiqua" w:hAnsi="Book Antiqua"/>
          <w:b/>
          <w:bCs/>
          <w:sz w:val="22"/>
          <w:szCs w:val="22"/>
        </w:rPr>
        <w:t>4</w:t>
      </w:r>
      <w:r w:rsidR="00FB0434" w:rsidRPr="00D80E3F">
        <w:rPr>
          <w:rFonts w:ascii="Book Antiqua" w:hAnsi="Book Antiqua"/>
          <w:b/>
          <w:bCs/>
          <w:sz w:val="22"/>
          <w:szCs w:val="22"/>
        </w:rPr>
        <w:t xml:space="preserve">. </w:t>
      </w:r>
      <w:r w:rsidRPr="00D80E3F">
        <w:rPr>
          <w:rFonts w:ascii="Book Antiqua" w:hAnsi="Book Antiqua"/>
          <w:b/>
          <w:bCs/>
          <w:sz w:val="22"/>
          <w:szCs w:val="22"/>
        </w:rPr>
        <w:t xml:space="preserve">TERMIN WYKONANIA ZAMÓWIENIA. </w:t>
      </w:r>
    </w:p>
    <w:p w:rsidR="00D53A14" w:rsidRPr="003A4646" w:rsidRDefault="00D53A14" w:rsidP="00FB0434">
      <w:pPr>
        <w:pStyle w:val="Default"/>
        <w:rPr>
          <w:rFonts w:ascii="Book Antiqua" w:hAnsi="Book Antiqua"/>
          <w:b/>
          <w:bCs/>
          <w:sz w:val="23"/>
          <w:szCs w:val="23"/>
        </w:rPr>
      </w:pPr>
    </w:p>
    <w:p w:rsidR="00D53A14" w:rsidRPr="001645FA" w:rsidRDefault="001F323C" w:rsidP="001F323C">
      <w:pPr>
        <w:pStyle w:val="Default"/>
        <w:rPr>
          <w:rFonts w:ascii="Book Antiqua" w:hAnsi="Book Antiqua" w:cstheme="minorBidi"/>
          <w:color w:val="auto"/>
          <w:sz w:val="20"/>
          <w:szCs w:val="20"/>
          <w:u w:val="single"/>
        </w:rPr>
      </w:pPr>
      <w:r w:rsidRPr="003A4646">
        <w:rPr>
          <w:rFonts w:ascii="Book Antiqua" w:hAnsi="Book Antiqua" w:cstheme="minorBidi"/>
          <w:color w:val="auto"/>
          <w:sz w:val="20"/>
          <w:szCs w:val="20"/>
        </w:rPr>
        <w:t xml:space="preserve">1.Czas trwania zamówienia – </w:t>
      </w:r>
      <w:r w:rsidRPr="00D80E3F">
        <w:rPr>
          <w:rFonts w:ascii="Book Antiqua" w:hAnsi="Book Antiqua" w:cstheme="minorBidi"/>
          <w:b/>
          <w:color w:val="auto"/>
          <w:sz w:val="20"/>
          <w:szCs w:val="20"/>
        </w:rPr>
        <w:t xml:space="preserve">październik.2018r. </w:t>
      </w:r>
      <w:r w:rsidR="001645FA">
        <w:rPr>
          <w:rFonts w:ascii="Book Antiqua" w:hAnsi="Book Antiqua" w:cstheme="minorBidi"/>
          <w:b/>
          <w:color w:val="auto"/>
          <w:sz w:val="20"/>
          <w:szCs w:val="20"/>
        </w:rPr>
        <w:t>do</w:t>
      </w:r>
      <w:r w:rsidRPr="00D80E3F">
        <w:rPr>
          <w:rFonts w:ascii="Book Antiqua" w:hAnsi="Book Antiqua" w:cstheme="minorBidi"/>
          <w:b/>
          <w:color w:val="auto"/>
          <w:sz w:val="20"/>
          <w:szCs w:val="20"/>
        </w:rPr>
        <w:t xml:space="preserve"> czerwiec 2019r.</w:t>
      </w:r>
      <w:r w:rsidR="001645FA">
        <w:rPr>
          <w:rFonts w:ascii="Book Antiqua" w:hAnsi="Book Antiqua" w:cstheme="minorBidi"/>
          <w:b/>
          <w:color w:val="auto"/>
          <w:sz w:val="20"/>
          <w:szCs w:val="20"/>
        </w:rPr>
        <w:t xml:space="preserve"> </w:t>
      </w:r>
    </w:p>
    <w:p w:rsidR="00FB0434" w:rsidRPr="003A4646" w:rsidRDefault="00FB0434" w:rsidP="001F7D82">
      <w:pPr>
        <w:pStyle w:val="Default"/>
        <w:spacing w:after="15"/>
        <w:rPr>
          <w:rFonts w:ascii="Book Antiqua" w:hAnsi="Book Antiqua"/>
          <w:color w:val="auto"/>
          <w:sz w:val="20"/>
          <w:szCs w:val="20"/>
        </w:rPr>
      </w:pPr>
      <w:r w:rsidRPr="003A4646">
        <w:rPr>
          <w:rFonts w:ascii="Book Antiqua" w:hAnsi="Book Antiqua"/>
          <w:color w:val="auto"/>
          <w:sz w:val="20"/>
          <w:szCs w:val="20"/>
        </w:rPr>
        <w:t xml:space="preserve">2.  Zamawiający nie przewiduje udzielania zamówień na podstawie o których mowa w art. 67 ust. 1 pkt. 7 ustawy </w:t>
      </w:r>
      <w:proofErr w:type="spellStart"/>
      <w:r w:rsidRPr="003A4646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3A4646">
        <w:rPr>
          <w:rFonts w:ascii="Book Antiqua" w:hAnsi="Book Antiqua"/>
          <w:color w:val="auto"/>
          <w:sz w:val="20"/>
          <w:szCs w:val="20"/>
        </w:rPr>
        <w:t xml:space="preserve">. </w:t>
      </w:r>
    </w:p>
    <w:p w:rsidR="00FB0434" w:rsidRPr="003A4646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FB0434" w:rsidRDefault="005E550F" w:rsidP="000A6BF7">
      <w:pPr>
        <w:pStyle w:val="Default"/>
        <w:shd w:val="clear" w:color="auto" w:fill="D9D9D9" w:themeFill="background1" w:themeFillShade="D9"/>
        <w:rPr>
          <w:rFonts w:ascii="Book Antiqua" w:hAnsi="Book Antiqua"/>
          <w:b/>
          <w:bCs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 xml:space="preserve">ROZDZIAŁ </w:t>
      </w:r>
      <w:r w:rsidR="00C17A30">
        <w:rPr>
          <w:rFonts w:ascii="Book Antiqua" w:hAnsi="Book Antiqua"/>
          <w:b/>
          <w:bCs/>
          <w:color w:val="auto"/>
          <w:sz w:val="22"/>
          <w:szCs w:val="22"/>
        </w:rPr>
        <w:t>5</w:t>
      </w:r>
      <w:r w:rsidR="00FB0434" w:rsidRPr="003A4646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3A4646">
        <w:rPr>
          <w:rFonts w:ascii="Book Antiqua" w:hAnsi="Book Antiqua"/>
          <w:b/>
          <w:bCs/>
          <w:color w:val="auto"/>
          <w:sz w:val="22"/>
          <w:szCs w:val="22"/>
        </w:rPr>
        <w:t xml:space="preserve">INFORMACJE DODATKOWE. </w:t>
      </w:r>
    </w:p>
    <w:p w:rsidR="00D86FA8" w:rsidRPr="003A4646" w:rsidRDefault="00D86FA8" w:rsidP="00FB0434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FB0434" w:rsidRPr="00302B9B" w:rsidRDefault="00FB0434" w:rsidP="00865D5F">
      <w:pPr>
        <w:pStyle w:val="Default"/>
        <w:spacing w:line="360" w:lineRule="auto"/>
        <w:rPr>
          <w:rFonts w:ascii="Book Antiqua" w:hAnsi="Book Antiqua"/>
          <w:b/>
          <w:color w:val="auto"/>
          <w:sz w:val="20"/>
          <w:szCs w:val="20"/>
          <w:u w:val="single"/>
        </w:rPr>
      </w:pPr>
      <w:r w:rsidRPr="003A4646">
        <w:rPr>
          <w:rFonts w:ascii="Book Antiqua" w:hAnsi="Book Antiqua"/>
          <w:color w:val="auto"/>
          <w:sz w:val="20"/>
          <w:szCs w:val="20"/>
        </w:rPr>
        <w:t xml:space="preserve">1. </w:t>
      </w:r>
      <w:r w:rsidRPr="00302B9B">
        <w:rPr>
          <w:rFonts w:ascii="Book Antiqua" w:hAnsi="Book Antiqua"/>
          <w:b/>
          <w:color w:val="auto"/>
          <w:sz w:val="20"/>
          <w:szCs w:val="20"/>
          <w:u w:val="single"/>
        </w:rPr>
        <w:t xml:space="preserve">Zamawiający  </w:t>
      </w:r>
      <w:r w:rsidR="000A6BF7">
        <w:rPr>
          <w:rFonts w:ascii="Book Antiqua" w:hAnsi="Book Antiqua"/>
          <w:b/>
          <w:color w:val="auto"/>
          <w:sz w:val="20"/>
          <w:szCs w:val="20"/>
          <w:u w:val="single"/>
        </w:rPr>
        <w:t xml:space="preserve">podzielił przedmiot zamówienia na 13 części i </w:t>
      </w:r>
      <w:r w:rsidRPr="00302B9B">
        <w:rPr>
          <w:rFonts w:ascii="Book Antiqua" w:hAnsi="Book Antiqua"/>
          <w:b/>
          <w:color w:val="auto"/>
          <w:sz w:val="20"/>
          <w:szCs w:val="20"/>
          <w:u w:val="single"/>
        </w:rPr>
        <w:t>dopuszcza składani</w:t>
      </w:r>
      <w:r w:rsidR="004F2799" w:rsidRPr="00302B9B">
        <w:rPr>
          <w:rFonts w:ascii="Book Antiqua" w:hAnsi="Book Antiqua"/>
          <w:b/>
          <w:color w:val="auto"/>
          <w:sz w:val="20"/>
          <w:szCs w:val="20"/>
          <w:u w:val="single"/>
        </w:rPr>
        <w:t>e</w:t>
      </w:r>
      <w:r w:rsidR="00302B9B" w:rsidRPr="00302B9B">
        <w:rPr>
          <w:rFonts w:ascii="Book Antiqua" w:hAnsi="Book Antiqua"/>
          <w:b/>
          <w:color w:val="auto"/>
          <w:sz w:val="20"/>
          <w:szCs w:val="20"/>
          <w:u w:val="single"/>
        </w:rPr>
        <w:t xml:space="preserve"> ofert częściowych przy czym  jeden opiekun </w:t>
      </w:r>
      <w:r w:rsidR="000A6BF7">
        <w:rPr>
          <w:rFonts w:ascii="Book Antiqua" w:hAnsi="Book Antiqua"/>
          <w:b/>
          <w:color w:val="auto"/>
          <w:sz w:val="20"/>
          <w:szCs w:val="20"/>
          <w:u w:val="single"/>
        </w:rPr>
        <w:t xml:space="preserve">z danej szkoły </w:t>
      </w:r>
      <w:r w:rsidR="00302B9B" w:rsidRPr="00302B9B">
        <w:rPr>
          <w:rFonts w:ascii="Book Antiqua" w:hAnsi="Book Antiqua"/>
          <w:b/>
          <w:color w:val="auto"/>
          <w:sz w:val="20"/>
          <w:szCs w:val="20"/>
          <w:u w:val="single"/>
        </w:rPr>
        <w:t xml:space="preserve">realizuje zajęcia z uczniami </w:t>
      </w:r>
      <w:r w:rsidR="000A6BF7">
        <w:rPr>
          <w:rFonts w:ascii="Book Antiqua" w:hAnsi="Book Antiqua"/>
          <w:b/>
          <w:color w:val="auto"/>
          <w:sz w:val="20"/>
          <w:szCs w:val="20"/>
          <w:u w:val="single"/>
        </w:rPr>
        <w:t xml:space="preserve">w szkole </w:t>
      </w:r>
      <w:r w:rsidR="00302B9B" w:rsidRPr="00302B9B">
        <w:rPr>
          <w:rFonts w:ascii="Book Antiqua" w:hAnsi="Book Antiqua"/>
          <w:b/>
          <w:color w:val="auto"/>
          <w:sz w:val="20"/>
          <w:szCs w:val="20"/>
          <w:u w:val="single"/>
        </w:rPr>
        <w:t xml:space="preserve"> objętej projektem.</w:t>
      </w:r>
    </w:p>
    <w:p w:rsidR="00FB0434" w:rsidRPr="003A4646" w:rsidRDefault="00FB0434" w:rsidP="00865D5F">
      <w:pPr>
        <w:pStyle w:val="Default"/>
        <w:spacing w:line="360" w:lineRule="auto"/>
        <w:rPr>
          <w:rFonts w:ascii="Book Antiqua" w:hAnsi="Book Antiqua"/>
          <w:color w:val="auto"/>
          <w:sz w:val="20"/>
          <w:szCs w:val="20"/>
        </w:rPr>
      </w:pPr>
      <w:r w:rsidRPr="003A4646">
        <w:rPr>
          <w:rFonts w:ascii="Book Antiqua" w:hAnsi="Book Antiqua"/>
          <w:color w:val="auto"/>
          <w:sz w:val="20"/>
          <w:szCs w:val="20"/>
        </w:rPr>
        <w:t xml:space="preserve">2. Zamawiający nie przewiduje udzielenia zamówień uzupełniających. </w:t>
      </w:r>
    </w:p>
    <w:p w:rsidR="00FB0434" w:rsidRPr="003A4646" w:rsidRDefault="00FB0434" w:rsidP="00865D5F">
      <w:pPr>
        <w:pStyle w:val="Default"/>
        <w:spacing w:line="360" w:lineRule="auto"/>
        <w:rPr>
          <w:rFonts w:ascii="Book Antiqua" w:hAnsi="Book Antiqua"/>
          <w:color w:val="auto"/>
          <w:sz w:val="20"/>
          <w:szCs w:val="20"/>
        </w:rPr>
      </w:pPr>
      <w:r w:rsidRPr="003A4646">
        <w:rPr>
          <w:rFonts w:ascii="Book Antiqua" w:hAnsi="Book Antiqua"/>
          <w:color w:val="auto"/>
          <w:sz w:val="20"/>
          <w:szCs w:val="20"/>
        </w:rPr>
        <w:t xml:space="preserve">3. Zamawiający nie dopuszcza składania ofert wariantowych. </w:t>
      </w:r>
    </w:p>
    <w:p w:rsidR="00FB0434" w:rsidRPr="003A4646" w:rsidRDefault="00FB0434" w:rsidP="00865D5F">
      <w:pPr>
        <w:pStyle w:val="Default"/>
        <w:spacing w:line="360" w:lineRule="auto"/>
        <w:rPr>
          <w:rFonts w:ascii="Book Antiqua" w:hAnsi="Book Antiqua"/>
          <w:color w:val="auto"/>
          <w:sz w:val="20"/>
          <w:szCs w:val="20"/>
        </w:rPr>
      </w:pPr>
      <w:r w:rsidRPr="003A4646">
        <w:rPr>
          <w:rFonts w:ascii="Book Antiqua" w:hAnsi="Book Antiqua"/>
          <w:color w:val="auto"/>
          <w:sz w:val="20"/>
          <w:szCs w:val="20"/>
        </w:rPr>
        <w:t xml:space="preserve">4. Przedmiotem niniejszego postępowania nie jest zawarcie umowy ramowej. </w:t>
      </w:r>
    </w:p>
    <w:p w:rsidR="00FB0434" w:rsidRPr="003A4646" w:rsidRDefault="00FB0434" w:rsidP="00865D5F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3A4646">
        <w:rPr>
          <w:rFonts w:ascii="Book Antiqua" w:hAnsi="Book Antiqua"/>
          <w:color w:val="auto"/>
          <w:sz w:val="20"/>
          <w:szCs w:val="20"/>
        </w:rPr>
        <w:t xml:space="preserve">5. Zamawiający informuje, iż w przypadku niniejszego postępowania, zgodnie z art. 24aa ustawy </w:t>
      </w:r>
      <w:proofErr w:type="spellStart"/>
      <w:r w:rsidRPr="003A4646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="00D80E3F">
        <w:rPr>
          <w:rFonts w:ascii="Book Antiqua" w:hAnsi="Book Antiqua"/>
          <w:color w:val="auto"/>
          <w:sz w:val="20"/>
          <w:szCs w:val="20"/>
        </w:rPr>
        <w:t xml:space="preserve"> zastosowana zostanie tzw. </w:t>
      </w:r>
      <w:r w:rsidR="00D80E3F" w:rsidRPr="00D80E3F">
        <w:rPr>
          <w:rFonts w:ascii="Book Antiqua" w:hAnsi="Book Antiqua"/>
          <w:b/>
          <w:color w:val="auto"/>
          <w:sz w:val="20"/>
          <w:szCs w:val="20"/>
        </w:rPr>
        <w:t>„procedura odwrócona</w:t>
      </w:r>
      <w:r w:rsidR="00D80E3F">
        <w:rPr>
          <w:rFonts w:ascii="Book Antiqua" w:hAnsi="Book Antiqua"/>
          <w:color w:val="auto"/>
          <w:sz w:val="20"/>
          <w:szCs w:val="20"/>
        </w:rPr>
        <w:t xml:space="preserve">”. Zamawiający </w:t>
      </w:r>
      <w:r w:rsidRPr="003A4646">
        <w:rPr>
          <w:rFonts w:ascii="Book Antiqua" w:hAnsi="Book Antiqua"/>
          <w:color w:val="auto"/>
          <w:sz w:val="20"/>
          <w:szCs w:val="20"/>
        </w:rPr>
        <w:t xml:space="preserve"> w pierwszej kolejności dokona oceny ofert, a następnie zbada czy Wykonawca, którego oferta została najwyżej oceniona zgodnie z kryteriami oceny ofert określonymi w SIWZ, nie podlega wykluczeniu. </w:t>
      </w:r>
    </w:p>
    <w:p w:rsidR="006725AC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3A4646">
        <w:rPr>
          <w:rFonts w:ascii="Book Antiqua" w:hAnsi="Book Antiqua"/>
          <w:color w:val="auto"/>
          <w:sz w:val="20"/>
          <w:szCs w:val="20"/>
        </w:rPr>
        <w:t xml:space="preserve">6. Zamawiający będzie udostępniał informacje związane z przedmiotowym zamówieniem na stronie internetowej pod adresem : </w:t>
      </w:r>
      <w:hyperlink r:id="rId10" w:history="1">
        <w:r w:rsidR="006725AC" w:rsidRPr="001A5530">
          <w:rPr>
            <w:rStyle w:val="Hipercze"/>
            <w:rFonts w:ascii="Book Antiqua" w:hAnsi="Book Antiqua"/>
            <w:sz w:val="20"/>
            <w:szCs w:val="20"/>
          </w:rPr>
          <w:t>www.odnkalisz.nazwa.pl/bip/</w:t>
        </w:r>
      </w:hyperlink>
    </w:p>
    <w:p w:rsidR="00FB0434" w:rsidRPr="003A4646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3A4646">
        <w:rPr>
          <w:rFonts w:ascii="Book Antiqua" w:hAnsi="Book Antiqua"/>
          <w:color w:val="auto"/>
          <w:sz w:val="20"/>
          <w:szCs w:val="20"/>
        </w:rPr>
        <w:t xml:space="preserve">. </w:t>
      </w:r>
    </w:p>
    <w:p w:rsidR="00FB0434" w:rsidRDefault="005E550F" w:rsidP="000A6BF7">
      <w:pPr>
        <w:pStyle w:val="Default"/>
        <w:shd w:val="clear" w:color="auto" w:fill="D9D9D9" w:themeFill="background1" w:themeFillShade="D9"/>
        <w:rPr>
          <w:rFonts w:ascii="Book Antiqua" w:hAnsi="Book Antiqua"/>
          <w:b/>
          <w:bCs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 xml:space="preserve">ROZDZIAŁ </w:t>
      </w:r>
      <w:r w:rsidR="00C17A30">
        <w:rPr>
          <w:rFonts w:ascii="Book Antiqua" w:hAnsi="Book Antiqua"/>
          <w:b/>
          <w:bCs/>
          <w:color w:val="auto"/>
          <w:sz w:val="22"/>
          <w:szCs w:val="22"/>
        </w:rPr>
        <w:t>6</w:t>
      </w:r>
      <w:r w:rsidR="00FB0434"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4F2799">
        <w:rPr>
          <w:rFonts w:ascii="Book Antiqua" w:hAnsi="Book Antiqua"/>
          <w:b/>
          <w:bCs/>
          <w:color w:val="auto"/>
          <w:sz w:val="22"/>
          <w:szCs w:val="22"/>
        </w:rPr>
        <w:t>WARUNKI UDZIAŁU W POSTĘPOWANIU</w:t>
      </w:r>
      <w:r w:rsidR="00FB0434"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</w:p>
    <w:p w:rsidR="00865D5F" w:rsidRDefault="00865D5F" w:rsidP="00FB0434">
      <w:pPr>
        <w:pStyle w:val="Default"/>
        <w:rPr>
          <w:rFonts w:ascii="Book Antiqua" w:hAnsi="Book Antiqua"/>
          <w:b/>
          <w:bCs/>
          <w:color w:val="auto"/>
          <w:sz w:val="22"/>
          <w:szCs w:val="22"/>
        </w:rPr>
      </w:pPr>
    </w:p>
    <w:p w:rsidR="00865D5F" w:rsidRDefault="00865D5F" w:rsidP="00865D5F">
      <w:pPr>
        <w:widowControl w:val="0"/>
        <w:spacing w:after="0" w:line="240" w:lineRule="auto"/>
        <w:ind w:left="113"/>
        <w:jc w:val="both"/>
        <w:rPr>
          <w:rFonts w:ascii="Book Antiqua" w:eastAsia="Times New Roman" w:hAnsi="Book Antiqua"/>
          <w:snapToGrid w:val="0"/>
          <w:sz w:val="20"/>
          <w:szCs w:val="20"/>
          <w:lang w:eastAsia="pl-PL"/>
        </w:rPr>
      </w:pPr>
      <w:r w:rsidRPr="00865D5F">
        <w:rPr>
          <w:rFonts w:ascii="Book Antiqua" w:eastAsia="Times New Roman" w:hAnsi="Book Antiqua"/>
          <w:snapToGrid w:val="0"/>
          <w:sz w:val="20"/>
          <w:szCs w:val="20"/>
          <w:lang w:eastAsia="pl-PL"/>
        </w:rPr>
        <w:t xml:space="preserve">O zamówienie mogą ubiegać Wykonawcy  spełniający następujące warunki: </w:t>
      </w:r>
    </w:p>
    <w:p w:rsidR="00865D5F" w:rsidRPr="00865D5F" w:rsidRDefault="00865D5F" w:rsidP="00865D5F">
      <w:pPr>
        <w:widowControl w:val="0"/>
        <w:spacing w:after="0" w:line="240" w:lineRule="auto"/>
        <w:ind w:left="113"/>
        <w:jc w:val="both"/>
        <w:rPr>
          <w:rFonts w:ascii="Book Antiqua" w:eastAsia="Times New Roman" w:hAnsi="Book Antiqua"/>
          <w:snapToGrid w:val="0"/>
          <w:sz w:val="20"/>
          <w:szCs w:val="20"/>
          <w:lang w:eastAsia="pl-PL"/>
        </w:rPr>
      </w:pPr>
      <w:r>
        <w:rPr>
          <w:rFonts w:ascii="Book Antiqua" w:eastAsia="Times New Roman" w:hAnsi="Book Antiqua"/>
          <w:snapToGrid w:val="0"/>
          <w:sz w:val="20"/>
          <w:szCs w:val="20"/>
          <w:lang w:eastAsia="pl-PL"/>
        </w:rPr>
        <w:t>1.</w:t>
      </w:r>
      <w:r w:rsidRPr="00865D5F">
        <w:rPr>
          <w:rFonts w:ascii="Book Antiqua" w:eastAsia="Times New Roman" w:hAnsi="Book Antiqua"/>
          <w:sz w:val="20"/>
          <w:szCs w:val="20"/>
          <w:lang w:eastAsia="pl-PL"/>
        </w:rPr>
        <w:t>Złożą ofertę w pełni spełniającą wymagania niniejszej SIWZ.</w:t>
      </w:r>
    </w:p>
    <w:p w:rsidR="00865D5F" w:rsidRPr="00865D5F" w:rsidRDefault="00865D5F" w:rsidP="00865D5F">
      <w:pPr>
        <w:widowControl w:val="0"/>
        <w:tabs>
          <w:tab w:val="num" w:pos="2496"/>
        </w:tabs>
        <w:spacing w:after="0" w:line="240" w:lineRule="auto"/>
        <w:ind w:left="1059" w:hanging="633"/>
        <w:jc w:val="both"/>
        <w:rPr>
          <w:rFonts w:ascii="Book Antiqua" w:eastAsia="Times New Roman" w:hAnsi="Book Antiqua"/>
          <w:sz w:val="20"/>
          <w:szCs w:val="20"/>
          <w:lang w:eastAsia="pl-PL"/>
        </w:rPr>
      </w:pPr>
    </w:p>
    <w:p w:rsidR="00865D5F" w:rsidRPr="00865D5F" w:rsidRDefault="00865D5F" w:rsidP="00865D5F">
      <w:pPr>
        <w:widowControl w:val="0"/>
        <w:tabs>
          <w:tab w:val="num" w:pos="2496"/>
        </w:tabs>
        <w:spacing w:after="0" w:line="240" w:lineRule="auto"/>
        <w:ind w:left="284" w:hanging="284"/>
        <w:jc w:val="both"/>
        <w:rPr>
          <w:rFonts w:ascii="Book Antiqua" w:eastAsia="Times New Roman" w:hAnsi="Book Antiqua"/>
          <w:sz w:val="20"/>
          <w:szCs w:val="20"/>
          <w:lang w:eastAsia="pl-PL"/>
        </w:rPr>
      </w:pPr>
      <w:r>
        <w:rPr>
          <w:rFonts w:ascii="Book Antiqua" w:eastAsia="Times New Roman" w:hAnsi="Book Antiqua"/>
          <w:sz w:val="20"/>
          <w:szCs w:val="20"/>
          <w:lang w:eastAsia="pl-PL"/>
        </w:rPr>
        <w:t xml:space="preserve">  2. </w:t>
      </w:r>
      <w:r w:rsidRPr="00865D5F">
        <w:rPr>
          <w:rFonts w:ascii="Book Antiqua" w:eastAsia="Times New Roman" w:hAnsi="Book Antiqua"/>
          <w:sz w:val="20"/>
          <w:szCs w:val="20"/>
          <w:lang w:eastAsia="pl-PL"/>
        </w:rPr>
        <w:t xml:space="preserve">Zgodnie z art. 22 ust. 1 ustawy o udzielenie zamówienia mogą się ubiegać Wykonawcy, którzy </w:t>
      </w:r>
      <w:r>
        <w:rPr>
          <w:rFonts w:ascii="Book Antiqua" w:eastAsia="Times New Roman" w:hAnsi="Book Antiqua"/>
          <w:sz w:val="20"/>
          <w:szCs w:val="20"/>
          <w:lang w:eastAsia="pl-PL"/>
        </w:rPr>
        <w:t xml:space="preserve"> </w:t>
      </w:r>
      <w:r w:rsidRPr="00865D5F">
        <w:rPr>
          <w:rFonts w:ascii="Book Antiqua" w:eastAsia="Times New Roman" w:hAnsi="Book Antiqua"/>
          <w:sz w:val="20"/>
          <w:szCs w:val="20"/>
          <w:lang w:eastAsia="pl-PL"/>
        </w:rPr>
        <w:t>spełniają warunki dotyczące:</w:t>
      </w:r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/>
          <w:b/>
          <w:sz w:val="20"/>
          <w:szCs w:val="20"/>
          <w:lang w:eastAsia="pl-PL"/>
        </w:rPr>
      </w:pPr>
      <w:r w:rsidRPr="00865D5F">
        <w:rPr>
          <w:rFonts w:ascii="Book Antiqua" w:eastAsia="Times New Roman" w:hAnsi="Book Antiqua"/>
          <w:sz w:val="20"/>
          <w:szCs w:val="20"/>
          <w:lang w:eastAsia="pl-PL"/>
        </w:rPr>
        <w:t xml:space="preserve">1) </w:t>
      </w:r>
      <w:r w:rsidRPr="00865D5F"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posiadania uprawnień do wykonywania określonej działalności lub czynności, jeżeli przepisy </w:t>
      </w: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</w:t>
      </w:r>
      <w:r w:rsidRPr="00865D5F">
        <w:rPr>
          <w:rFonts w:ascii="Book Antiqua" w:eastAsia="Times New Roman" w:hAnsi="Book Antiqua"/>
          <w:b/>
          <w:sz w:val="20"/>
          <w:szCs w:val="20"/>
          <w:lang w:eastAsia="pl-PL"/>
        </w:rPr>
        <w:t>prawa nakładają obowiązek ich posiadania;</w:t>
      </w:r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TTE1EB3AA0t00"/>
          <w:i/>
          <w:sz w:val="20"/>
          <w:szCs w:val="20"/>
          <w:lang w:eastAsia="pl-PL"/>
        </w:rPr>
      </w:pPr>
      <w:r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     </w:t>
      </w:r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Zamawiający nie stawia szczegółowych warunków w zakresie wskazanym w art. 22 ust.1 pkt 1 </w:t>
      </w:r>
      <w:proofErr w:type="spellStart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>pzp</w:t>
      </w:r>
      <w:proofErr w:type="spellEnd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. Wykonawca </w:t>
      </w:r>
      <w:r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 </w:t>
      </w:r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przedłoży oświadczenie o spełnieniu warunków udziału w postępowaniu z art. 22 ust. 1 pkt 1 </w:t>
      </w:r>
      <w:proofErr w:type="spellStart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>pzp</w:t>
      </w:r>
      <w:proofErr w:type="spellEnd"/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Book Antiqua" w:eastAsia="Times New Roman" w:hAnsi="Book Antiqua"/>
          <w:i/>
          <w:sz w:val="20"/>
          <w:szCs w:val="20"/>
          <w:lang w:eastAsia="pl-PL"/>
        </w:rPr>
      </w:pPr>
    </w:p>
    <w:p w:rsidR="006725AC" w:rsidRDefault="00865D5F" w:rsidP="00865D5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pl-PL"/>
        </w:rPr>
      </w:pP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   </w:t>
      </w:r>
    </w:p>
    <w:p w:rsidR="00865D5F" w:rsidRPr="00865D5F" w:rsidRDefault="00865D5F" w:rsidP="00865D5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pl-PL"/>
        </w:rPr>
      </w:pP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</w:t>
      </w:r>
      <w:r w:rsidRPr="00865D5F">
        <w:rPr>
          <w:rFonts w:ascii="Book Antiqua" w:eastAsia="Times New Roman" w:hAnsi="Book Antiqua"/>
          <w:b/>
          <w:sz w:val="20"/>
          <w:szCs w:val="20"/>
          <w:lang w:eastAsia="pl-PL"/>
        </w:rPr>
        <w:t>2) posiadania niezbędn</w:t>
      </w:r>
      <w:r w:rsidR="006725AC">
        <w:rPr>
          <w:rFonts w:ascii="Book Antiqua" w:eastAsia="Times New Roman" w:hAnsi="Book Antiqua"/>
          <w:b/>
          <w:sz w:val="20"/>
          <w:szCs w:val="20"/>
          <w:lang w:eastAsia="pl-PL"/>
        </w:rPr>
        <w:t>ej</w:t>
      </w:r>
      <w:r w:rsidRPr="00865D5F"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wiedz</w:t>
      </w:r>
      <w:r w:rsidR="006725AC">
        <w:rPr>
          <w:rFonts w:ascii="Book Antiqua" w:eastAsia="Times New Roman" w:hAnsi="Book Antiqua"/>
          <w:b/>
          <w:sz w:val="20"/>
          <w:szCs w:val="20"/>
          <w:lang w:eastAsia="pl-PL"/>
        </w:rPr>
        <w:t>y</w:t>
      </w:r>
      <w:r w:rsidRPr="00865D5F"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i doświadczeni</w:t>
      </w:r>
      <w:r w:rsidR="006725AC">
        <w:rPr>
          <w:rFonts w:ascii="Book Antiqua" w:eastAsia="Times New Roman" w:hAnsi="Book Antiqua"/>
          <w:b/>
          <w:sz w:val="20"/>
          <w:szCs w:val="20"/>
          <w:lang w:eastAsia="pl-PL"/>
        </w:rPr>
        <w:t>a</w:t>
      </w:r>
      <w:r w:rsidRPr="00865D5F">
        <w:rPr>
          <w:rFonts w:ascii="Book Antiqua" w:eastAsia="Times New Roman" w:hAnsi="Book Antiqua"/>
          <w:b/>
          <w:sz w:val="20"/>
          <w:szCs w:val="20"/>
          <w:lang w:eastAsia="pl-PL"/>
        </w:rPr>
        <w:t>;</w:t>
      </w:r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TTE1EB3AA0t00"/>
          <w:b/>
          <w:i/>
          <w:sz w:val="20"/>
          <w:szCs w:val="20"/>
          <w:u w:val="single"/>
          <w:lang w:eastAsia="pl-PL"/>
        </w:rPr>
      </w:pPr>
      <w:r w:rsidRPr="00865D5F">
        <w:rPr>
          <w:rFonts w:ascii="Book Antiqua" w:eastAsia="Times New Roman" w:hAnsi="Book Antiqua" w:cs="TTE1EB3AA0t00"/>
          <w:i/>
          <w:sz w:val="20"/>
          <w:szCs w:val="20"/>
          <w:u w:val="single"/>
          <w:lang w:eastAsia="pl-PL"/>
        </w:rPr>
        <w:lastRenderedPageBreak/>
        <w:t xml:space="preserve">Zamawiający wymaga, aby Wykonawca posiadał doświadczenie w realizacji projektów. W zakresie potwierdzenia spełniania warunku Wykonawca załączy do oferty oświadczenie o realizowanych projektach </w:t>
      </w:r>
      <w:r w:rsidRPr="00865D5F">
        <w:rPr>
          <w:rFonts w:ascii="Book Antiqua" w:eastAsia="Times New Roman" w:hAnsi="Book Antiqua" w:cs="TTE1EB3AA0t00"/>
          <w:b/>
          <w:i/>
          <w:sz w:val="20"/>
          <w:szCs w:val="20"/>
          <w:u w:val="single"/>
          <w:lang w:eastAsia="pl-PL"/>
        </w:rPr>
        <w:t>– załącznik nr 2</w:t>
      </w:r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ind w:left="708" w:firstLine="60"/>
        <w:jc w:val="both"/>
        <w:rPr>
          <w:rFonts w:ascii="Book Antiqua" w:eastAsia="Times New Roman" w:hAnsi="Book Antiqua"/>
          <w:b/>
          <w:sz w:val="20"/>
          <w:szCs w:val="20"/>
          <w:lang w:eastAsia="pl-PL"/>
        </w:rPr>
      </w:pPr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/>
          <w:b/>
          <w:sz w:val="20"/>
          <w:szCs w:val="20"/>
          <w:lang w:eastAsia="pl-PL"/>
        </w:rPr>
      </w:pP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   </w:t>
      </w:r>
      <w:r w:rsidRPr="00865D5F">
        <w:rPr>
          <w:rFonts w:ascii="Book Antiqua" w:eastAsia="Times New Roman" w:hAnsi="Book Antiqua"/>
          <w:b/>
          <w:sz w:val="20"/>
          <w:szCs w:val="20"/>
          <w:lang w:eastAsia="pl-PL"/>
        </w:rPr>
        <w:t>3) dysponowania potencjałem technicznym oraz osobami zdolnymi do wykonania zamówienia;</w:t>
      </w:r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TTE1EB3AA0t00"/>
          <w:i/>
          <w:sz w:val="20"/>
          <w:szCs w:val="20"/>
          <w:lang w:eastAsia="pl-PL"/>
        </w:rPr>
      </w:pPr>
      <w:r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 </w:t>
      </w:r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Zamawiający nie stawia szczegółowych warunków w zakresie wskazanym w art. 22 ust.1 pkt 3 </w:t>
      </w:r>
      <w:proofErr w:type="spellStart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>pzp</w:t>
      </w:r>
      <w:proofErr w:type="spellEnd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. Wykonawca </w:t>
      </w:r>
      <w:r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 </w:t>
      </w:r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przedłoży oświadczenie o spełnieniu warunków udziału w postępowaniu z art. 22 ust. 1 pkt 3 </w:t>
      </w:r>
      <w:proofErr w:type="spellStart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>pzp</w:t>
      </w:r>
      <w:proofErr w:type="spellEnd"/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Book Antiqua" w:eastAsia="Times New Roman" w:hAnsi="Book Antiqua"/>
          <w:i/>
          <w:sz w:val="20"/>
          <w:szCs w:val="20"/>
          <w:lang w:eastAsia="pl-PL"/>
        </w:rPr>
      </w:pPr>
    </w:p>
    <w:p w:rsidR="00865D5F" w:rsidRPr="00865D5F" w:rsidRDefault="00865D5F" w:rsidP="00865D5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pl-PL"/>
        </w:rPr>
      </w:pP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  </w:t>
      </w:r>
      <w:r w:rsidRPr="00865D5F">
        <w:rPr>
          <w:rFonts w:ascii="Book Antiqua" w:eastAsia="Times New Roman" w:hAnsi="Book Antiqua"/>
          <w:b/>
          <w:sz w:val="20"/>
          <w:szCs w:val="20"/>
          <w:lang w:eastAsia="pl-PL"/>
        </w:rPr>
        <w:t>4)  sytuacji ekonomicznej i finansowej.</w:t>
      </w:r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TTE1EB3AA0t00"/>
          <w:i/>
          <w:sz w:val="20"/>
          <w:szCs w:val="20"/>
          <w:lang w:eastAsia="pl-PL"/>
        </w:rPr>
      </w:pPr>
      <w:r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 </w:t>
      </w:r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Zamawiający nie stawia szczegółowych warunków w zakresie wskazanym w art. 22 ust.1 pkt 4 </w:t>
      </w:r>
      <w:proofErr w:type="spellStart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>pzp</w:t>
      </w:r>
      <w:proofErr w:type="spellEnd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. Wykonawca </w:t>
      </w:r>
      <w:r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 </w:t>
      </w:r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 xml:space="preserve">przedłoży oświadczenie o spełnieniu warunków udziału w postępowaniu z art. 22 ust. 1 pkt 4 </w:t>
      </w:r>
      <w:proofErr w:type="spellStart"/>
      <w:r w:rsidRPr="00865D5F">
        <w:rPr>
          <w:rFonts w:ascii="Book Antiqua" w:eastAsia="Times New Roman" w:hAnsi="Book Antiqua" w:cs="TTE1EB3AA0t00"/>
          <w:i/>
          <w:sz w:val="20"/>
          <w:szCs w:val="20"/>
          <w:lang w:eastAsia="pl-PL"/>
        </w:rPr>
        <w:t>pzp</w:t>
      </w:r>
      <w:proofErr w:type="spellEnd"/>
    </w:p>
    <w:p w:rsidR="00865D5F" w:rsidRPr="00865D5F" w:rsidRDefault="00865D5F" w:rsidP="00865D5F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/>
          <w:sz w:val="20"/>
          <w:szCs w:val="20"/>
          <w:lang w:eastAsia="pl-PL"/>
        </w:rPr>
      </w:pPr>
    </w:p>
    <w:p w:rsidR="00FB0434" w:rsidRDefault="005E550F" w:rsidP="000A6BF7">
      <w:pPr>
        <w:pStyle w:val="Default"/>
        <w:shd w:val="clear" w:color="auto" w:fill="D9D9D9" w:themeFill="background1" w:themeFillShade="D9"/>
        <w:rPr>
          <w:rFonts w:ascii="Book Antiqua" w:hAnsi="Book Antiqua"/>
          <w:b/>
          <w:bCs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 xml:space="preserve">ROZDZIAŁ </w:t>
      </w:r>
      <w:r w:rsidR="006725AC">
        <w:rPr>
          <w:rFonts w:ascii="Book Antiqua" w:hAnsi="Book Antiqua"/>
          <w:b/>
          <w:bCs/>
          <w:color w:val="auto"/>
          <w:sz w:val="22"/>
          <w:szCs w:val="22"/>
        </w:rPr>
        <w:t>7</w:t>
      </w:r>
      <w:r w:rsidRPr="005E550F">
        <w:rPr>
          <w:rFonts w:ascii="Book Antiqua" w:hAnsi="Book Antiqua"/>
          <w:b/>
          <w:bCs/>
          <w:color w:val="auto"/>
          <w:sz w:val="22"/>
          <w:szCs w:val="22"/>
        </w:rPr>
        <w:t xml:space="preserve">. PODSTAWY WYKLUCZENIA. </w:t>
      </w:r>
    </w:p>
    <w:p w:rsidR="005E550F" w:rsidRPr="005E550F" w:rsidRDefault="005E550F" w:rsidP="00FB0434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FB0434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O udzielenie zamówienia publicznego ubiegać się mogą Wykonawcy, którzy wykażą brak podstaw do wykluczenia z postępowania o udzielenie zamówienia na podstawie art. 24 ust. 1 oraz ust. 5 pkt. 1 z uwzględnieniem brzmienia art. 24 ust. 8 ustawy </w:t>
      </w: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. </w:t>
      </w:r>
    </w:p>
    <w:p w:rsidR="005E550F" w:rsidRPr="004F2799" w:rsidRDefault="005E550F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FB0434" w:rsidRDefault="005E550F" w:rsidP="000A6BF7">
      <w:pPr>
        <w:pStyle w:val="Default"/>
        <w:shd w:val="clear" w:color="auto" w:fill="D9D9D9" w:themeFill="background1" w:themeFillShade="D9"/>
        <w:rPr>
          <w:rFonts w:ascii="Book Antiqua" w:hAnsi="Book Antiqua"/>
          <w:b/>
          <w:bCs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 xml:space="preserve">ROZDZIAŁ </w:t>
      </w:r>
      <w:r w:rsidR="006725AC">
        <w:rPr>
          <w:rFonts w:ascii="Book Antiqua" w:hAnsi="Book Antiqua"/>
          <w:b/>
          <w:bCs/>
          <w:color w:val="auto"/>
          <w:sz w:val="22"/>
          <w:szCs w:val="22"/>
        </w:rPr>
        <w:t>8</w:t>
      </w:r>
      <w:r w:rsidR="00FB0434" w:rsidRPr="005E550F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5E550F">
        <w:rPr>
          <w:rFonts w:ascii="Book Antiqua" w:hAnsi="Book Antiqua"/>
          <w:b/>
          <w:bCs/>
          <w:color w:val="auto"/>
          <w:sz w:val="22"/>
          <w:szCs w:val="22"/>
        </w:rPr>
        <w:t xml:space="preserve">WYKAZ OŚWIADCZEŃ LUB DOKUMENTÓW, JAKIE ZOBOWIĄZANI SĄ DOSTARCZYĆ WYKONAWCY. </w:t>
      </w:r>
    </w:p>
    <w:p w:rsidR="005E550F" w:rsidRPr="005E550F" w:rsidRDefault="005E550F" w:rsidP="00FB0434">
      <w:pPr>
        <w:pStyle w:val="Default"/>
        <w:rPr>
          <w:rFonts w:ascii="Book Antiqua" w:hAnsi="Book Antiqua"/>
          <w:color w:val="auto"/>
          <w:sz w:val="22"/>
          <w:szCs w:val="22"/>
        </w:rPr>
      </w:pPr>
    </w:p>
    <w:p w:rsidR="005E550F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>1.</w:t>
      </w:r>
      <w:r w:rsidR="00C771A2">
        <w:rPr>
          <w:rFonts w:ascii="Book Antiqua" w:hAnsi="Book Antiqua"/>
          <w:color w:val="auto"/>
          <w:sz w:val="20"/>
          <w:szCs w:val="20"/>
        </w:rPr>
        <w:t>W</w:t>
      </w:r>
      <w:r w:rsidR="005E550F">
        <w:rPr>
          <w:rFonts w:ascii="Book Antiqua" w:hAnsi="Book Antiqua"/>
          <w:color w:val="auto"/>
          <w:sz w:val="20"/>
          <w:szCs w:val="20"/>
        </w:rPr>
        <w:t xml:space="preserve"> celu wstępnego wykazania braku podstaw do wykluczenia, o których mowa w art.24 ust.1 oraz 24 ust.5 pkt 1,2,4,7 ustawy </w:t>
      </w:r>
      <w:proofErr w:type="spellStart"/>
      <w:r w:rsidR="005E550F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="005E550F">
        <w:rPr>
          <w:rFonts w:ascii="Book Antiqua" w:hAnsi="Book Antiqua"/>
          <w:color w:val="auto"/>
          <w:sz w:val="20"/>
          <w:szCs w:val="20"/>
        </w:rPr>
        <w:t>- wraz z ofertą należy złożyć :</w:t>
      </w:r>
    </w:p>
    <w:p w:rsidR="005E550F" w:rsidRDefault="005E550F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 xml:space="preserve">Wypełnione </w:t>
      </w:r>
      <w:r w:rsidRPr="00C17A30">
        <w:rPr>
          <w:rFonts w:ascii="Book Antiqua" w:hAnsi="Book Antiqua"/>
          <w:b/>
          <w:color w:val="auto"/>
          <w:sz w:val="20"/>
          <w:szCs w:val="20"/>
        </w:rPr>
        <w:t>oświadczenie o</w:t>
      </w:r>
      <w:r>
        <w:rPr>
          <w:rFonts w:ascii="Book Antiqua" w:hAnsi="Book Antiqua"/>
          <w:color w:val="auto"/>
          <w:sz w:val="20"/>
          <w:szCs w:val="20"/>
        </w:rPr>
        <w:t xml:space="preserve"> </w:t>
      </w:r>
      <w:r w:rsidRPr="00C771A2">
        <w:rPr>
          <w:rFonts w:ascii="Book Antiqua" w:hAnsi="Book Antiqua"/>
          <w:b/>
          <w:color w:val="auto"/>
          <w:sz w:val="20"/>
          <w:szCs w:val="20"/>
        </w:rPr>
        <w:t>braku podstaw do wykluczenia- załącznik nr</w:t>
      </w:r>
      <w:r>
        <w:rPr>
          <w:rFonts w:ascii="Book Antiqua" w:hAnsi="Book Antiqua"/>
          <w:color w:val="auto"/>
          <w:sz w:val="20"/>
          <w:szCs w:val="20"/>
        </w:rPr>
        <w:t xml:space="preserve"> </w:t>
      </w:r>
      <w:r w:rsidR="00C771A2">
        <w:rPr>
          <w:rFonts w:ascii="Book Antiqua" w:hAnsi="Book Antiqua"/>
          <w:color w:val="auto"/>
          <w:sz w:val="20"/>
          <w:szCs w:val="20"/>
        </w:rPr>
        <w:t>5.</w:t>
      </w:r>
    </w:p>
    <w:p w:rsidR="00C771A2" w:rsidRDefault="00C771A2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noProof/>
          <w:color w:val="auto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52642</wp:posOffset>
                </wp:positionH>
                <wp:positionV relativeFrom="paragraph">
                  <wp:posOffset>124801</wp:posOffset>
                </wp:positionV>
                <wp:extent cx="5898524" cy="1120462"/>
                <wp:effectExtent l="0" t="0" r="26035" b="2286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524" cy="1120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1A2" w:rsidRPr="00C771A2" w:rsidRDefault="00C771A2">
                            <w:pPr>
                              <w:rPr>
                                <w:rFonts w:ascii="Book Antiqua" w:hAnsi="Book Antiqua"/>
                                <w:b/>
                                <w:sz w:val="18"/>
                                <w:szCs w:val="18"/>
                              </w:rPr>
                            </w:pPr>
                            <w:r w:rsidRPr="00C771A2">
                              <w:rPr>
                                <w:rFonts w:ascii="Book Antiqua" w:hAnsi="Book Antiqua"/>
                                <w:b/>
                                <w:sz w:val="18"/>
                                <w:szCs w:val="18"/>
                              </w:rPr>
                              <w:t>Wykonawca, w terminie 3 dni od dnia zamieszczenia na stronie internetowej informacji z otwarcia ofert, w której mowa w art.86 ust.5 PZP, przekazuje Zamawiającemu oświadczenie o przynależności lub braku przynależności do tej samej grupy kapitałowej, o której mowa w art.24 ust. 1 pkt. 24 PZP. Wraz ze złożeniem oświadczenia, Wykonawca może przedstawić dowody, że powiązania z innym Wykonawcą nie prowadzą do zakłócenia konkurencji w postępowaniu o udzielenie zamówienia. Wzór oświadczenia zostanie udostępniony  na stronie internetowej Zamawiającego – załącznik nr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8" type="#_x0000_t202" style="position:absolute;margin-left:4.15pt;margin-top:9.85pt;width:464.45pt;height:8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" fillcolor="white [3201]" strokeweight=".5pt">
                <v:textbox>
                  <w:txbxContent>
                    <w:p w:rsidR="00C771A2" w:rsidRPr="00C771A2" w:rsidRDefault="00C771A2">
                      <w:pPr>
                        <w:rPr>
                          <w:rFonts w:ascii="Book Antiqua" w:hAnsi="Book Antiqua"/>
                          <w:b/>
                          <w:sz w:val="18"/>
                          <w:szCs w:val="18"/>
                        </w:rPr>
                      </w:pPr>
                      <w:r w:rsidRPr="00C771A2">
                        <w:rPr>
                          <w:rFonts w:ascii="Book Antiqua" w:hAnsi="Book Antiqua"/>
                          <w:b/>
                          <w:sz w:val="18"/>
                          <w:szCs w:val="18"/>
                        </w:rPr>
                        <w:t>Wykonawca, w terminie 3 dni od dnia zamieszczenia na stronie internetowej informacji z otwarcia ofert, w której mowa w art.86 ust.5 PZP, przekazuje Zamawiającemu oświadczenie o przynależności lub braku przynależności do tej samej grupy kapitałowej, o której mowa w art.24 ust. 1 pkt. 24 PZP. Wraz ze złożeniem oświadczenia, Wykonawca może przedstawić dowody, że powiązania z innym Wykonawcą nie prowadzą do zakłócenia konkurencji w postępowaniu o udzielenie zamówienia. Wzór oświadczenia zostanie udostępniony  na stronie internetowej Zamawiającego – załącznik nr 6.</w:t>
                      </w:r>
                    </w:p>
                  </w:txbxContent>
                </v:textbox>
              </v:shape>
            </w:pict>
          </mc:Fallback>
        </mc:AlternateContent>
      </w:r>
    </w:p>
    <w:p w:rsidR="005E550F" w:rsidRDefault="005E550F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C771A2" w:rsidRDefault="00C771A2" w:rsidP="003A4646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C771A2" w:rsidRDefault="00C771A2" w:rsidP="003A4646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C771A2" w:rsidRDefault="00C771A2" w:rsidP="003A4646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C771A2" w:rsidRDefault="00C771A2" w:rsidP="003A4646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C771A2" w:rsidRDefault="00C771A2" w:rsidP="003A4646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C771A2" w:rsidRDefault="00C771A2" w:rsidP="003A4646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C771A2" w:rsidRDefault="00C771A2" w:rsidP="003A4646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C771A2" w:rsidRDefault="00C17A30" w:rsidP="003A4646">
      <w:pPr>
        <w:pStyle w:val="Default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2.W celu wstępnego wykazania spełniania warunków udziału w postepowaniu, wraz z ofertą należy złożyć :</w:t>
      </w:r>
    </w:p>
    <w:p w:rsidR="00C17A30" w:rsidRDefault="00C17A30" w:rsidP="00C17A30">
      <w:pPr>
        <w:pStyle w:val="Default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 xml:space="preserve">Wypełnione </w:t>
      </w:r>
      <w:r w:rsidRPr="00C17A30">
        <w:rPr>
          <w:rFonts w:ascii="Book Antiqua" w:hAnsi="Book Antiqua"/>
          <w:b/>
          <w:color w:val="auto"/>
          <w:sz w:val="20"/>
          <w:szCs w:val="20"/>
        </w:rPr>
        <w:t>oświadczenie o spełnianiu warunków udziału w postepowaniu</w:t>
      </w:r>
      <w:r w:rsidRPr="00C771A2">
        <w:rPr>
          <w:rFonts w:ascii="Book Antiqua" w:hAnsi="Book Antiqua"/>
          <w:b/>
          <w:color w:val="auto"/>
          <w:sz w:val="20"/>
          <w:szCs w:val="20"/>
        </w:rPr>
        <w:t>- załącznik nr</w:t>
      </w:r>
      <w:r>
        <w:rPr>
          <w:rFonts w:ascii="Book Antiqua" w:hAnsi="Book Antiqua"/>
          <w:color w:val="auto"/>
          <w:sz w:val="20"/>
          <w:szCs w:val="20"/>
        </w:rPr>
        <w:t xml:space="preserve"> 4.</w:t>
      </w:r>
    </w:p>
    <w:p w:rsidR="00FB0434" w:rsidRDefault="00FB0434" w:rsidP="00C17A30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3. Dokumenty, o których mowa </w:t>
      </w:r>
      <w:r w:rsidR="00C17A30">
        <w:rPr>
          <w:rFonts w:ascii="Book Antiqua" w:hAnsi="Book Antiqua"/>
          <w:color w:val="auto"/>
          <w:sz w:val="20"/>
          <w:szCs w:val="20"/>
        </w:rPr>
        <w:t>wyżej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należy złożyć </w:t>
      </w:r>
      <w:r w:rsidRPr="004F2799">
        <w:rPr>
          <w:rFonts w:ascii="Book Antiqua" w:hAnsi="Book Antiqua"/>
          <w:b/>
          <w:bCs/>
          <w:color w:val="auto"/>
          <w:sz w:val="20"/>
          <w:szCs w:val="20"/>
        </w:rPr>
        <w:t xml:space="preserve">w oryginale </w:t>
      </w:r>
      <w:r w:rsidRPr="004F2799">
        <w:rPr>
          <w:rFonts w:ascii="Book Antiqua" w:hAnsi="Book Antiqua"/>
          <w:color w:val="auto"/>
          <w:sz w:val="20"/>
          <w:szCs w:val="20"/>
        </w:rPr>
        <w:t>w formie pisemnej podpisane przez osob</w:t>
      </w:r>
      <w:r w:rsidR="00C17A30">
        <w:rPr>
          <w:rFonts w:ascii="Book Antiqua" w:hAnsi="Book Antiqua"/>
          <w:color w:val="auto"/>
          <w:sz w:val="20"/>
          <w:szCs w:val="20"/>
        </w:rPr>
        <w:t>ę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uprawnion</w:t>
      </w:r>
      <w:r w:rsidR="00C17A30">
        <w:rPr>
          <w:rFonts w:ascii="Book Antiqua" w:hAnsi="Book Antiqua"/>
          <w:color w:val="auto"/>
          <w:sz w:val="20"/>
          <w:szCs w:val="20"/>
        </w:rPr>
        <w:t>ą</w:t>
      </w:r>
      <w:r w:rsidR="00AB5B43">
        <w:rPr>
          <w:rFonts w:ascii="Book Antiqua" w:hAnsi="Book Antiqua"/>
          <w:color w:val="auto"/>
          <w:sz w:val="20"/>
          <w:szCs w:val="20"/>
        </w:rPr>
        <w:t>.</w:t>
      </w:r>
    </w:p>
    <w:p w:rsidR="00AB5B43" w:rsidRDefault="00AB5B43" w:rsidP="00AB5B4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4.Jeżeli jest to niezbędne do zapewnienia odpowiedniego przebiegu postepowania o udzielenie zamówienia Zamawiający może na każdym etapie postepowania wezwać Wykonawców do złożenia wszystkich lub niektórych oświadczeń lub dokumentów potwierdzających, ze nie podlegają wykluczeniu, spełniają warunki udziału w postepowaniu, a jeżeli zachodzą uzasadnione podstawy do uznania, że złożone uprzednio oświadczenia lub dokumenty nie są już aktualne ,do złożenia aktualnych   dokumentów.</w:t>
      </w:r>
    </w:p>
    <w:p w:rsidR="005C65C3" w:rsidRPr="004F2799" w:rsidRDefault="005C65C3" w:rsidP="00AB5B4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FB0434" w:rsidRDefault="005C65C3" w:rsidP="000A6BF7">
      <w:pPr>
        <w:pStyle w:val="Default"/>
        <w:shd w:val="clear" w:color="auto" w:fill="D9D9D9" w:themeFill="background1" w:themeFillShade="D9"/>
        <w:jc w:val="both"/>
        <w:rPr>
          <w:rFonts w:ascii="Book Antiqua" w:hAnsi="Book Antiqua"/>
          <w:b/>
          <w:bCs/>
          <w:color w:val="auto"/>
          <w:sz w:val="22"/>
          <w:szCs w:val="22"/>
        </w:rPr>
      </w:pPr>
      <w:r w:rsidRPr="005C65C3">
        <w:rPr>
          <w:rFonts w:ascii="Book Antiqua" w:hAnsi="Book Antiqua"/>
          <w:b/>
          <w:bCs/>
          <w:color w:val="auto"/>
          <w:sz w:val="22"/>
          <w:szCs w:val="22"/>
        </w:rPr>
        <w:t>ROZDZIAŁ 9.</w:t>
      </w:r>
      <w:r w:rsidR="00FB0434" w:rsidRPr="005C65C3">
        <w:rPr>
          <w:rFonts w:ascii="Book Antiqua" w:hAnsi="Book Antiqua"/>
          <w:b/>
          <w:bCs/>
          <w:color w:val="auto"/>
          <w:sz w:val="22"/>
          <w:szCs w:val="22"/>
        </w:rPr>
        <w:t xml:space="preserve"> </w:t>
      </w:r>
      <w:r w:rsidRPr="005C65C3">
        <w:rPr>
          <w:rFonts w:ascii="Book Antiqua" w:hAnsi="Book Antiqua"/>
          <w:b/>
          <w:bCs/>
          <w:color w:val="auto"/>
          <w:sz w:val="22"/>
          <w:szCs w:val="22"/>
        </w:rPr>
        <w:t>WYMAGANIA DOTYCZĄCE WADIUM</w:t>
      </w:r>
      <w:r w:rsidR="00FB0434" w:rsidRPr="005C65C3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</w:p>
    <w:p w:rsidR="00FB0434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Zamawiający nie wymaga wniesienia wadium. </w:t>
      </w:r>
    </w:p>
    <w:p w:rsidR="005C65C3" w:rsidRPr="004F2799" w:rsidRDefault="005C65C3" w:rsidP="005C65C3">
      <w:pPr>
        <w:pStyle w:val="Default"/>
        <w:ind w:left="720"/>
        <w:jc w:val="both"/>
        <w:rPr>
          <w:rFonts w:ascii="Book Antiqua" w:hAnsi="Book Antiqua"/>
          <w:color w:val="auto"/>
          <w:sz w:val="20"/>
          <w:szCs w:val="20"/>
        </w:rPr>
      </w:pPr>
    </w:p>
    <w:p w:rsidR="00FB0434" w:rsidRPr="005C65C3" w:rsidRDefault="005C65C3" w:rsidP="000A6BF7">
      <w:pPr>
        <w:pStyle w:val="Default"/>
        <w:shd w:val="clear" w:color="auto" w:fill="D9D9D9" w:themeFill="background1" w:themeFillShade="D9"/>
        <w:jc w:val="both"/>
        <w:rPr>
          <w:rFonts w:ascii="Book Antiqua" w:hAnsi="Book Antiqua"/>
          <w:color w:val="auto"/>
          <w:sz w:val="22"/>
          <w:szCs w:val="22"/>
        </w:rPr>
      </w:pPr>
      <w:r w:rsidRPr="005C65C3">
        <w:rPr>
          <w:rFonts w:ascii="Book Antiqua" w:hAnsi="Book Antiqua"/>
          <w:b/>
          <w:bCs/>
          <w:color w:val="auto"/>
          <w:sz w:val="22"/>
          <w:szCs w:val="22"/>
        </w:rPr>
        <w:t>ROZDZIAŁ 10</w:t>
      </w:r>
      <w:r w:rsidR="00FB0434" w:rsidRPr="005C65C3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5C65C3">
        <w:rPr>
          <w:rFonts w:ascii="Book Antiqua" w:hAnsi="Book Antiqua"/>
          <w:b/>
          <w:bCs/>
          <w:color w:val="auto"/>
          <w:sz w:val="22"/>
          <w:szCs w:val="22"/>
        </w:rPr>
        <w:t xml:space="preserve">WYMAGANIA DOTYCZĄCE ZABEZPIECZENIA NALEŻYTEGO WYKONANIA UMOWY. </w:t>
      </w:r>
    </w:p>
    <w:p w:rsidR="00FB0434" w:rsidRDefault="00FB0434" w:rsidP="00AB5B4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Zamawiający nie przewiduje wniesienia zabezpieczenia należytego wykonania umowy </w:t>
      </w:r>
    </w:p>
    <w:p w:rsidR="006725AC" w:rsidRDefault="006725AC" w:rsidP="00AB5B4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5C65C3" w:rsidRPr="004F2799" w:rsidRDefault="005C65C3" w:rsidP="00AB5B4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FB0434" w:rsidRPr="005C65C3" w:rsidRDefault="005C65C3" w:rsidP="000A6BF7">
      <w:pPr>
        <w:pStyle w:val="Default"/>
        <w:shd w:val="clear" w:color="auto" w:fill="D9D9D9" w:themeFill="background1" w:themeFillShade="D9"/>
        <w:jc w:val="both"/>
        <w:rPr>
          <w:rFonts w:ascii="Book Antiqua" w:hAnsi="Book Antiqua"/>
          <w:b/>
          <w:bCs/>
          <w:color w:val="auto"/>
          <w:sz w:val="22"/>
          <w:szCs w:val="22"/>
        </w:rPr>
      </w:pPr>
      <w:r w:rsidRPr="005C65C3">
        <w:rPr>
          <w:rFonts w:ascii="Book Antiqua" w:hAnsi="Book Antiqua"/>
          <w:b/>
          <w:bCs/>
          <w:color w:val="auto"/>
          <w:sz w:val="22"/>
          <w:szCs w:val="22"/>
        </w:rPr>
        <w:t>ROZDIAŁ 11</w:t>
      </w:r>
      <w:r w:rsidR="00FB0434" w:rsidRPr="005C65C3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5C65C3">
        <w:rPr>
          <w:rFonts w:ascii="Book Antiqua" w:hAnsi="Book Antiqua"/>
          <w:b/>
          <w:bCs/>
          <w:color w:val="auto"/>
          <w:sz w:val="22"/>
          <w:szCs w:val="22"/>
        </w:rPr>
        <w:t xml:space="preserve">TERMIN ZWIĄZANIA OFERTĄ. </w:t>
      </w:r>
    </w:p>
    <w:p w:rsidR="005C65C3" w:rsidRPr="004F2799" w:rsidRDefault="005C65C3" w:rsidP="00AB5B43">
      <w:pPr>
        <w:pStyle w:val="Default"/>
        <w:jc w:val="both"/>
        <w:rPr>
          <w:rFonts w:ascii="Book Antiqua" w:hAnsi="Book Antiqua"/>
          <w:color w:val="auto"/>
          <w:sz w:val="23"/>
          <w:szCs w:val="23"/>
        </w:rPr>
      </w:pPr>
    </w:p>
    <w:p w:rsidR="00FB0434" w:rsidRDefault="005C65C3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lastRenderedPageBreak/>
        <w:t>1.</w:t>
      </w:r>
      <w:r w:rsidR="00FB0434" w:rsidRPr="004F2799">
        <w:rPr>
          <w:rFonts w:ascii="Book Antiqua" w:hAnsi="Book Antiqua"/>
          <w:color w:val="auto"/>
          <w:sz w:val="20"/>
          <w:szCs w:val="20"/>
        </w:rPr>
        <w:t xml:space="preserve">Składający ofertę pozostaje nią związany przez okres 30 dni. Bieg terminu związania ofertą rozpoczyna się wraz z upływem terminu składania ofert. </w:t>
      </w:r>
    </w:p>
    <w:p w:rsidR="005C65C3" w:rsidRDefault="005C65C3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2.Wykonawca samodzielnie lub  na wniosek Zamawiającego może przedłużyć termin związania oferta, na czas niezbędny do zawarcia umowy w sprawie zamówienia publicznego, z tym ,ze Zamawiający może tylko raz, co najmniej na 3 dni przed upływem terminu o którym mowa w ust.1 zwrócić się do Wykonawców o wyrażenie zgody na przedłużenie tego terminu o oznaczony czas, nie dłuższy jednak niż 60 dni.</w:t>
      </w:r>
    </w:p>
    <w:p w:rsidR="005C65C3" w:rsidRPr="004F2799" w:rsidRDefault="005C65C3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FB0434" w:rsidRDefault="005C65C3" w:rsidP="000A6BF7">
      <w:pPr>
        <w:pStyle w:val="Default"/>
        <w:shd w:val="clear" w:color="auto" w:fill="D9D9D9" w:themeFill="background1" w:themeFillShade="D9"/>
        <w:jc w:val="both"/>
        <w:rPr>
          <w:rFonts w:ascii="Book Antiqua" w:hAnsi="Book Antiqua"/>
          <w:b/>
          <w:bCs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>ROZDZIAŁ 12</w:t>
      </w:r>
      <w:r w:rsidR="00FB0434"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OPIS SPOSOBU PRZYGOTOWANIA OFERT, KORESPONDENCJA W TRAKCIE POSTĘPOWANIA. </w:t>
      </w:r>
    </w:p>
    <w:p w:rsidR="00192640" w:rsidRPr="004F2799" w:rsidRDefault="00192640" w:rsidP="00AB5B43">
      <w:pPr>
        <w:pStyle w:val="Default"/>
        <w:jc w:val="both"/>
        <w:rPr>
          <w:rFonts w:ascii="Book Antiqua" w:hAnsi="Book Antiqua"/>
          <w:color w:val="auto"/>
          <w:sz w:val="22"/>
          <w:szCs w:val="22"/>
        </w:rPr>
      </w:pPr>
    </w:p>
    <w:p w:rsidR="00FB0434" w:rsidRDefault="00FB0434" w:rsidP="005C65C3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Wykonawca może złożyć jedną ofertę, w formie pisemnej, w języku polskim, pismem czytelnym. 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2. Koszty związane z przygotowaniem oferty ponosi składający ofertę. 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3. Oferta oraz wymagane formularze, zestawienia i wykazy składane wraz z ofertą wymagają podpisu osób uprawnionych do reprezentowania </w:t>
      </w:r>
      <w:r w:rsidR="005C65C3">
        <w:rPr>
          <w:rFonts w:ascii="Book Antiqua" w:hAnsi="Book Antiqua"/>
          <w:color w:val="auto"/>
          <w:sz w:val="20"/>
          <w:szCs w:val="20"/>
        </w:rPr>
        <w:t>W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ykonawcy, zgodnie z dokumentami rejestrowymi, przepisami prawa. Podpis winien być składany w sposób umożliwiający identyfikację osoby go składającej tj. w sposób czytelny lub wraz z pieczątką imienną. 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4. Oferta podpisana przez upoważnionego przedstawiciela Wykonawcy wymaga załączenia właściwego pełnomocnictwa lub umocowania prawnego. W przypadku reprezentowania Wykonawcy przez Pełnomocnika załączone do oferty pełnomocnictwo musi być w oryginale lub kopii poświadczonej notarialnie, określające jego zakres i podpisane przez osoby uprawnione do reprezentowania Wykonawcy/ów. </w:t>
      </w:r>
    </w:p>
    <w:p w:rsidR="003A4646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5. Oferta powinna zawierać wszystkie wymagane dokumenty, oświadczenia, załączniki i inne dokumenty, o których mowa w treści niniejszej specyfikacji. 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6. Dokumenty winny być sporządzone zgodnie z zaleceniami oraz przedstawionymi przez Zamawiającego wzorcami (załącznikami), zawierać informacje i dane określone w tych dokumentach. 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7. Poprawki w ofercie muszą być naniesione czytelnie oraz opatrzone podpisem osoby/ osób podpisującej ofertę. 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8. Wszystkie strony oferty powinny być spięte (zszyte) w sposób trwały, zapobiegający możliwości dekompletacji zawartości oferty. </w:t>
      </w:r>
      <w:r w:rsidR="005C65C3">
        <w:rPr>
          <w:rFonts w:ascii="Book Antiqua" w:hAnsi="Book Antiqua"/>
          <w:color w:val="auto"/>
          <w:sz w:val="20"/>
          <w:szCs w:val="20"/>
        </w:rPr>
        <w:t xml:space="preserve">Zaleca się ,aby </w:t>
      </w:r>
      <w:r w:rsidR="00F10033">
        <w:rPr>
          <w:rFonts w:ascii="Book Antiqua" w:hAnsi="Book Antiqua"/>
          <w:color w:val="auto"/>
          <w:sz w:val="20"/>
          <w:szCs w:val="20"/>
        </w:rPr>
        <w:t>każda</w:t>
      </w:r>
      <w:r w:rsidR="005C65C3">
        <w:rPr>
          <w:rFonts w:ascii="Book Antiqua" w:hAnsi="Book Antiqua"/>
          <w:color w:val="auto"/>
          <w:sz w:val="20"/>
          <w:szCs w:val="20"/>
        </w:rPr>
        <w:t xml:space="preserve"> ze stron była ponumerowana i zaparafowana prze</w:t>
      </w:r>
      <w:r w:rsidR="00F10033">
        <w:rPr>
          <w:rFonts w:ascii="Book Antiqua" w:hAnsi="Book Antiqua"/>
          <w:color w:val="auto"/>
          <w:sz w:val="20"/>
          <w:szCs w:val="20"/>
        </w:rPr>
        <w:t>z Wykonawcę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9. W przypadku </w:t>
      </w:r>
      <w:r w:rsidR="00382738">
        <w:rPr>
          <w:rFonts w:ascii="Book Antiqua" w:hAnsi="Book Antiqua"/>
          <w:color w:val="auto"/>
          <w:sz w:val="20"/>
          <w:szCs w:val="20"/>
        </w:rPr>
        <w:t>W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ykonawców wspólnie ubiegających się o udzielenie zamówienia </w:t>
      </w:r>
      <w:r w:rsidR="00382738">
        <w:rPr>
          <w:rFonts w:ascii="Book Antiqua" w:hAnsi="Book Antiqua"/>
          <w:color w:val="auto"/>
          <w:sz w:val="20"/>
          <w:szCs w:val="20"/>
        </w:rPr>
        <w:t xml:space="preserve">żaden z nich nie może podlegać wykluczeniu z postepowania. W przypadku wspólnego ubiegania się o udzielenie zamówienia oświadczenie to składa każdy z Wykonawców  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. 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10.Oferta winna być podpisana przez każdego z Wykonawców występujących wspólnie lub przez upoważnionego przedstawiciela. </w:t>
      </w:r>
    </w:p>
    <w:p w:rsidR="00FB0434" w:rsidRPr="004F2799" w:rsidRDefault="00FB0434" w:rsidP="005C65C3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11.Wykonawcy wspólnie ubiegający się o udzielenie zamówienia ponoszą solidarną odpowiedzialność za wykonanie umowy. </w:t>
      </w:r>
    </w:p>
    <w:p w:rsidR="00FB0434" w:rsidRDefault="00FB0434" w:rsidP="00382738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12. Jeżeli oferta wspólna złożona przez dwóch lub więcej Wykonawców zostanie wyłoniona w prowadzonym postępowaniu jako najkorzystniejsza przed podpisaniem umowy Zamawiający zażąda w wyznaczonym terminie złożenia umowy regulującej współpracę tych Wykonawców, podpisanej przez wszystkich Wykonawców, przy czym termin, na jaki została zawarta nie może być krótszy niż termin realizacji zamówienia. </w:t>
      </w:r>
    </w:p>
    <w:p w:rsidR="00192640" w:rsidRPr="004F2799" w:rsidRDefault="00192640" w:rsidP="00382738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DC346E" w:rsidRDefault="00FB0434" w:rsidP="00382738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13. </w:t>
      </w:r>
      <w:r w:rsidRPr="004F2799">
        <w:rPr>
          <w:rFonts w:ascii="Book Antiqua" w:hAnsi="Book Antiqua"/>
          <w:b/>
          <w:bCs/>
          <w:color w:val="auto"/>
          <w:sz w:val="20"/>
          <w:szCs w:val="20"/>
        </w:rPr>
        <w:t xml:space="preserve">Ofertę stanowi </w:t>
      </w:r>
      <w:r w:rsidR="00DC346E">
        <w:rPr>
          <w:rFonts w:ascii="Book Antiqua" w:hAnsi="Book Antiqua"/>
          <w:color w:val="auto"/>
          <w:sz w:val="20"/>
          <w:szCs w:val="20"/>
        </w:rPr>
        <w:t>–</w:t>
      </w:r>
    </w:p>
    <w:p w:rsidR="00192640" w:rsidRDefault="00192640" w:rsidP="00382738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FB0434" w:rsidRDefault="00DC346E" w:rsidP="00192640">
      <w:pPr>
        <w:pStyle w:val="Default"/>
        <w:spacing w:line="360" w:lineRule="auto"/>
        <w:ind w:firstLine="708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1</w:t>
      </w:r>
      <w:r w:rsidR="00FD1CF7">
        <w:rPr>
          <w:rFonts w:ascii="Book Antiqua" w:hAnsi="Book Antiqua"/>
          <w:color w:val="auto"/>
          <w:sz w:val="20"/>
          <w:szCs w:val="20"/>
        </w:rPr>
        <w:t>)</w:t>
      </w:r>
      <w:r>
        <w:rPr>
          <w:rFonts w:ascii="Book Antiqua" w:hAnsi="Book Antiqua"/>
          <w:color w:val="auto"/>
          <w:sz w:val="20"/>
          <w:szCs w:val="20"/>
        </w:rPr>
        <w:t xml:space="preserve">. wypełniony formularz oferty – </w:t>
      </w:r>
      <w:r w:rsidRPr="00FD1CF7">
        <w:rPr>
          <w:rFonts w:ascii="Book Antiqua" w:hAnsi="Book Antiqua"/>
          <w:b/>
          <w:color w:val="auto"/>
          <w:sz w:val="20"/>
          <w:szCs w:val="20"/>
        </w:rPr>
        <w:t>załącznik nr 1</w:t>
      </w:r>
      <w:r w:rsidR="00FB0434" w:rsidRPr="00FD1CF7">
        <w:rPr>
          <w:rFonts w:ascii="Book Antiqua" w:hAnsi="Book Antiqua"/>
          <w:b/>
          <w:color w:val="auto"/>
          <w:sz w:val="20"/>
          <w:szCs w:val="20"/>
        </w:rPr>
        <w:t>.</w:t>
      </w:r>
      <w:r w:rsidR="00FB0434" w:rsidRPr="004F2799">
        <w:rPr>
          <w:rFonts w:ascii="Book Antiqua" w:hAnsi="Book Antiqua"/>
          <w:color w:val="auto"/>
          <w:sz w:val="20"/>
          <w:szCs w:val="20"/>
        </w:rPr>
        <w:t xml:space="preserve"> </w:t>
      </w:r>
    </w:p>
    <w:p w:rsidR="00FD1CF7" w:rsidRPr="00FD1CF7" w:rsidRDefault="00FD1CF7" w:rsidP="00192640">
      <w:pPr>
        <w:pStyle w:val="Default"/>
        <w:spacing w:line="360" w:lineRule="auto"/>
        <w:ind w:firstLine="708"/>
        <w:jc w:val="both"/>
        <w:rPr>
          <w:rFonts w:ascii="Book Antiqua" w:hAnsi="Book Antiqua"/>
          <w:b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2).wypełnione i podpisane oświadczeni</w:t>
      </w:r>
      <w:r w:rsidR="006725AC">
        <w:rPr>
          <w:rFonts w:ascii="Book Antiqua" w:hAnsi="Book Antiqua"/>
          <w:color w:val="auto"/>
          <w:sz w:val="20"/>
          <w:szCs w:val="20"/>
        </w:rPr>
        <w:t>e</w:t>
      </w:r>
      <w:r>
        <w:rPr>
          <w:rFonts w:ascii="Book Antiqua" w:hAnsi="Book Antiqua"/>
          <w:color w:val="auto"/>
          <w:sz w:val="20"/>
          <w:szCs w:val="20"/>
        </w:rPr>
        <w:t xml:space="preserve"> o realizowanych projektach – </w:t>
      </w:r>
      <w:r w:rsidRPr="00FD1CF7">
        <w:rPr>
          <w:rFonts w:ascii="Book Antiqua" w:hAnsi="Book Antiqua"/>
          <w:b/>
          <w:color w:val="auto"/>
          <w:sz w:val="20"/>
          <w:szCs w:val="20"/>
        </w:rPr>
        <w:t>załącznik nr 2</w:t>
      </w:r>
    </w:p>
    <w:p w:rsidR="00FD1CF7" w:rsidRPr="00FD1CF7" w:rsidRDefault="00FD1CF7" w:rsidP="00192640">
      <w:pPr>
        <w:pStyle w:val="Default"/>
        <w:spacing w:line="360" w:lineRule="auto"/>
        <w:ind w:left="708"/>
        <w:jc w:val="both"/>
        <w:rPr>
          <w:rFonts w:ascii="Book Antiqua" w:hAnsi="Book Antiqua"/>
          <w:b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 xml:space="preserve">3).wypełnione i podpisane oświadczenie o spełnianiu warunków udziału w postępowaniu                                    – </w:t>
      </w:r>
      <w:r w:rsidRPr="00FD1CF7">
        <w:rPr>
          <w:rFonts w:ascii="Book Antiqua" w:hAnsi="Book Antiqua"/>
          <w:b/>
          <w:color w:val="auto"/>
          <w:sz w:val="20"/>
          <w:szCs w:val="20"/>
        </w:rPr>
        <w:t>załącznik nr 4</w:t>
      </w:r>
    </w:p>
    <w:p w:rsidR="00FD1CF7" w:rsidRDefault="00FD1CF7" w:rsidP="00192640">
      <w:pPr>
        <w:pStyle w:val="Default"/>
        <w:spacing w:line="360" w:lineRule="auto"/>
        <w:ind w:left="708"/>
        <w:jc w:val="both"/>
        <w:rPr>
          <w:rFonts w:ascii="Book Antiqua" w:hAnsi="Book Antiqua"/>
          <w:b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 xml:space="preserve">4). Wypełnione i podpisane oświadczenie o braku podstaw do wykluczenia z postepowania                                      – </w:t>
      </w:r>
      <w:r w:rsidRPr="00FD1CF7">
        <w:rPr>
          <w:rFonts w:ascii="Book Antiqua" w:hAnsi="Book Antiqua"/>
          <w:b/>
          <w:color w:val="auto"/>
          <w:sz w:val="20"/>
          <w:szCs w:val="20"/>
        </w:rPr>
        <w:t>załącznik nr 5</w:t>
      </w:r>
    </w:p>
    <w:p w:rsidR="00192640" w:rsidRDefault="00192640" w:rsidP="00FD1CF7">
      <w:pPr>
        <w:pStyle w:val="Default"/>
        <w:ind w:left="708"/>
        <w:jc w:val="both"/>
        <w:rPr>
          <w:rFonts w:ascii="Book Antiqua" w:hAnsi="Book Antiqua"/>
          <w:b/>
          <w:color w:val="auto"/>
          <w:sz w:val="20"/>
          <w:szCs w:val="20"/>
        </w:rPr>
      </w:pPr>
    </w:p>
    <w:p w:rsidR="003A4646" w:rsidRPr="004F2799" w:rsidRDefault="00FB0434" w:rsidP="00382738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14.  Korespondencję w sprawie przedmiotowego postępowania należy kierować do Zamawiającego z dopiskiem </w:t>
      </w: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155673</wp:posOffset>
                </wp:positionH>
                <wp:positionV relativeFrom="paragraph">
                  <wp:posOffset>9051</wp:posOffset>
                </wp:positionV>
                <wp:extent cx="5718220" cy="2099256"/>
                <wp:effectExtent l="0" t="0" r="15875" b="158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220" cy="2099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646" w:rsidRPr="006C1369" w:rsidRDefault="003A4646" w:rsidP="003A464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C1369">
                              <w:rPr>
                                <w:sz w:val="18"/>
                                <w:szCs w:val="18"/>
                              </w:rPr>
                              <w:t>Nadawca:</w:t>
                            </w:r>
                          </w:p>
                          <w:p w:rsidR="003A4646" w:rsidRPr="006C1369" w:rsidRDefault="003A4646" w:rsidP="003A464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C1369">
                              <w:rPr>
                                <w:sz w:val="18"/>
                                <w:szCs w:val="18"/>
                              </w:rPr>
                              <w:t>(nazwa i adres Wykonawcy)</w:t>
                            </w:r>
                          </w:p>
                          <w:p w:rsidR="003A4646" w:rsidRPr="006C1369" w:rsidRDefault="003A4646" w:rsidP="003A4646">
                            <w:pPr>
                              <w:spacing w:after="0" w:line="240" w:lineRule="auto"/>
                              <w:ind w:left="3540" w:firstLine="708"/>
                              <w:rPr>
                                <w:sz w:val="18"/>
                                <w:szCs w:val="18"/>
                              </w:rPr>
                            </w:pPr>
                            <w:r w:rsidRPr="006C1369">
                              <w:rPr>
                                <w:sz w:val="18"/>
                                <w:szCs w:val="18"/>
                              </w:rPr>
                              <w:t>Adresat:</w:t>
                            </w:r>
                          </w:p>
                          <w:p w:rsidR="003A4646" w:rsidRPr="006C1369" w:rsidRDefault="003A4646" w:rsidP="003A4646">
                            <w:pPr>
                              <w:spacing w:after="0" w:line="240" w:lineRule="auto"/>
                              <w:ind w:left="3540" w:firstLine="708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369">
                              <w:rPr>
                                <w:b/>
                                <w:sz w:val="18"/>
                                <w:szCs w:val="18"/>
                              </w:rPr>
                              <w:t>Ośrodek Doskonalenia Nauczycieli</w:t>
                            </w:r>
                          </w:p>
                          <w:p w:rsidR="003A4646" w:rsidRPr="006C1369" w:rsidRDefault="003A4646" w:rsidP="003A4646">
                            <w:pPr>
                              <w:spacing w:after="0" w:line="240" w:lineRule="auto"/>
                              <w:ind w:left="3540" w:firstLine="708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369">
                              <w:rPr>
                                <w:b/>
                                <w:sz w:val="18"/>
                                <w:szCs w:val="18"/>
                              </w:rPr>
                              <w:t>Ul. Wrocławska 182</w:t>
                            </w:r>
                          </w:p>
                          <w:p w:rsidR="003A4646" w:rsidRPr="006C1369" w:rsidRDefault="003A4646" w:rsidP="003A4646">
                            <w:pPr>
                              <w:spacing w:after="0" w:line="240" w:lineRule="auto"/>
                              <w:ind w:left="3540" w:firstLine="708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369">
                              <w:rPr>
                                <w:b/>
                                <w:sz w:val="18"/>
                                <w:szCs w:val="18"/>
                              </w:rPr>
                              <w:t>62-800 Kalisz</w:t>
                            </w:r>
                          </w:p>
                          <w:p w:rsidR="003A4646" w:rsidRDefault="00544FD8" w:rsidP="003A464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SEKRETARIAT GŁÓWNY</w:t>
                            </w:r>
                          </w:p>
                          <w:p w:rsidR="00544FD8" w:rsidRPr="006C1369" w:rsidRDefault="00544FD8" w:rsidP="003A464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A4646" w:rsidRPr="006C1369" w:rsidRDefault="003A4646" w:rsidP="006C13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C1369">
                              <w:rPr>
                                <w:b/>
                                <w:sz w:val="18"/>
                                <w:szCs w:val="18"/>
                              </w:rPr>
                              <w:t>Oferta</w:t>
                            </w:r>
                            <w:r w:rsidR="006C1369" w:rsidRPr="006C136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w przetargu nieograniczonym</w:t>
                            </w:r>
                          </w:p>
                          <w:p w:rsidR="006C1369" w:rsidRPr="006C1369" w:rsidRDefault="006C1369" w:rsidP="006C136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1369">
                              <w:rPr>
                                <w:rFonts w:ascii="Book Antiqua" w:hAnsi="Book Antiqua"/>
                                <w:b/>
                                <w:sz w:val="18"/>
                                <w:szCs w:val="18"/>
                              </w:rPr>
                              <w:t xml:space="preserve">wykonanie usługi wyłonienia 13 opiekunów realizujących zadania zgodnie z projektem pn. „Uczniowski MINI-PROJEKT” </w:t>
                            </w:r>
                            <w:r w:rsidRPr="006C1369"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  <w:t xml:space="preserve">RPWP.08.01.02-30-0008/16-00 </w:t>
                            </w:r>
                            <w:r w:rsidRPr="006C1369">
                              <w:rPr>
                                <w:rFonts w:ascii="Book Antiqua" w:hAnsi="Book Antiqua"/>
                                <w:color w:val="000000"/>
                                <w:sz w:val="18"/>
                                <w:szCs w:val="18"/>
                              </w:rPr>
                              <w:t>w ramach projektu</w:t>
                            </w:r>
                            <w:r w:rsidRPr="006C1369">
                              <w:rPr>
                                <w:rFonts w:ascii="Book Antiqua" w:hAnsi="Book Antiqua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 „</w:t>
                            </w:r>
                            <w:r w:rsidRPr="006C1369">
                              <w:rPr>
                                <w:rFonts w:ascii="Book Antiqua" w:hAnsi="Book Antiqu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Akademia rozwoju w szkołach podstawowych i liceach Miasta Kalisza</w:t>
                            </w:r>
                            <w:r w:rsidRPr="006C1369">
                              <w:rPr>
                                <w:rFonts w:ascii="Book Antiqua" w:hAnsi="Book Antiqua"/>
                                <w:color w:val="00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r w:rsidRPr="006C1369">
                              <w:rPr>
                                <w:rFonts w:ascii="Book Antiqua" w:hAnsi="Book Antiqua"/>
                                <w:bCs/>
                                <w:color w:val="000000"/>
                                <w:sz w:val="18"/>
                                <w:szCs w:val="18"/>
                                <w:lang w:eastAsia="ar-SA"/>
                              </w:rPr>
                              <w:t xml:space="preserve">w ramach Wielkopolskiego Regionalnego Programu Operacyjnego na lata 2014-2020 </w:t>
                            </w:r>
                            <w:r w:rsidRPr="006C1369">
                              <w:rPr>
                                <w:rFonts w:ascii="Book Antiqua" w:hAnsi="Book Antiqua"/>
                                <w:color w:val="000000"/>
                                <w:sz w:val="18"/>
                                <w:szCs w:val="18"/>
                              </w:rPr>
                              <w:t>współfinansowanego ze środków Europejskiego Funduszu Społecznego.</w:t>
                            </w:r>
                          </w:p>
                          <w:p w:rsidR="003A4646" w:rsidRPr="006C1369" w:rsidRDefault="006C1369" w:rsidP="006C13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C1369">
                              <w:rPr>
                                <w:b/>
                              </w:rPr>
                              <w:t>NIE OTWIERAĆ PRZED TERMINEM OTWARCIA OFERT</w:t>
                            </w:r>
                            <w:r w:rsidR="00A67D4E">
                              <w:rPr>
                                <w:b/>
                              </w:rPr>
                              <w:t xml:space="preserve"> 31.10.2018r</w:t>
                            </w:r>
                            <w:r w:rsidRPr="006C1369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margin-left:12.25pt;margin-top:.7pt;width:450.25pt;height:16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" fillcolor="white [3201]" strokeweight=".5pt">
                <v:textbox>
                  <w:txbxContent>
                    <w:p w:rsidR="003A4646" w:rsidRPr="006C1369" w:rsidRDefault="003A4646" w:rsidP="003A464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C1369">
                        <w:rPr>
                          <w:sz w:val="18"/>
                          <w:szCs w:val="18"/>
                        </w:rPr>
                        <w:t>Nadawca:</w:t>
                      </w:r>
                    </w:p>
                    <w:p w:rsidR="003A4646" w:rsidRPr="006C1369" w:rsidRDefault="003A4646" w:rsidP="003A464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C1369">
                        <w:rPr>
                          <w:sz w:val="18"/>
                          <w:szCs w:val="18"/>
                        </w:rPr>
                        <w:t>(nazwa i adres Wykonawcy)</w:t>
                      </w:r>
                    </w:p>
                    <w:p w:rsidR="003A4646" w:rsidRPr="006C1369" w:rsidRDefault="003A4646" w:rsidP="003A4646">
                      <w:pPr>
                        <w:spacing w:after="0" w:line="240" w:lineRule="auto"/>
                        <w:ind w:left="3540" w:firstLine="708"/>
                        <w:rPr>
                          <w:sz w:val="18"/>
                          <w:szCs w:val="18"/>
                        </w:rPr>
                      </w:pPr>
                      <w:r w:rsidRPr="006C1369">
                        <w:rPr>
                          <w:sz w:val="18"/>
                          <w:szCs w:val="18"/>
                        </w:rPr>
                        <w:t>Adresat:</w:t>
                      </w:r>
                    </w:p>
                    <w:p w:rsidR="003A4646" w:rsidRPr="006C1369" w:rsidRDefault="003A4646" w:rsidP="003A4646">
                      <w:pPr>
                        <w:spacing w:after="0" w:line="240" w:lineRule="auto"/>
                        <w:ind w:left="3540" w:firstLine="708"/>
                        <w:rPr>
                          <w:b/>
                          <w:sz w:val="18"/>
                          <w:szCs w:val="18"/>
                        </w:rPr>
                      </w:pPr>
                      <w:r w:rsidRPr="006C1369">
                        <w:rPr>
                          <w:b/>
                          <w:sz w:val="18"/>
                          <w:szCs w:val="18"/>
                        </w:rPr>
                        <w:t>Ośrodek Doskonalenia Nauczycieli</w:t>
                      </w:r>
                    </w:p>
                    <w:p w:rsidR="003A4646" w:rsidRPr="006C1369" w:rsidRDefault="003A4646" w:rsidP="003A4646">
                      <w:pPr>
                        <w:spacing w:after="0" w:line="240" w:lineRule="auto"/>
                        <w:ind w:left="3540" w:firstLine="708"/>
                        <w:rPr>
                          <w:b/>
                          <w:sz w:val="18"/>
                          <w:szCs w:val="18"/>
                        </w:rPr>
                      </w:pPr>
                      <w:r w:rsidRPr="006C1369">
                        <w:rPr>
                          <w:b/>
                          <w:sz w:val="18"/>
                          <w:szCs w:val="18"/>
                        </w:rPr>
                        <w:t>Ul. Wrocławska 182</w:t>
                      </w:r>
                    </w:p>
                    <w:p w:rsidR="003A4646" w:rsidRPr="006C1369" w:rsidRDefault="003A4646" w:rsidP="003A4646">
                      <w:pPr>
                        <w:spacing w:after="0" w:line="240" w:lineRule="auto"/>
                        <w:ind w:left="3540" w:firstLine="708"/>
                        <w:rPr>
                          <w:b/>
                          <w:sz w:val="18"/>
                          <w:szCs w:val="18"/>
                        </w:rPr>
                      </w:pPr>
                      <w:r w:rsidRPr="006C1369">
                        <w:rPr>
                          <w:b/>
                          <w:sz w:val="18"/>
                          <w:szCs w:val="18"/>
                        </w:rPr>
                        <w:t>62-800 Kalisz</w:t>
                      </w:r>
                    </w:p>
                    <w:p w:rsidR="003A4646" w:rsidRDefault="00544FD8" w:rsidP="003A464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SEKRETARIAT GŁÓWNY</w:t>
                      </w:r>
                    </w:p>
                    <w:p w:rsidR="00544FD8" w:rsidRPr="006C1369" w:rsidRDefault="00544FD8" w:rsidP="003A464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3A4646" w:rsidRPr="006C1369" w:rsidRDefault="003A4646" w:rsidP="006C1369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C1369">
                        <w:rPr>
                          <w:b/>
                          <w:sz w:val="18"/>
                          <w:szCs w:val="18"/>
                        </w:rPr>
                        <w:t>Oferta</w:t>
                      </w:r>
                      <w:r w:rsidR="006C1369" w:rsidRPr="006C1369">
                        <w:rPr>
                          <w:b/>
                          <w:sz w:val="18"/>
                          <w:szCs w:val="18"/>
                        </w:rPr>
                        <w:t xml:space="preserve">  w przetargu nieograniczonym</w:t>
                      </w:r>
                    </w:p>
                    <w:p w:rsidR="006C1369" w:rsidRPr="006C1369" w:rsidRDefault="006C1369" w:rsidP="006C136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1369">
                        <w:rPr>
                          <w:rFonts w:ascii="Book Antiqua" w:hAnsi="Book Antiqua"/>
                          <w:b/>
                          <w:sz w:val="18"/>
                          <w:szCs w:val="18"/>
                        </w:rPr>
                        <w:t xml:space="preserve">wykonanie usługi wyłonienia 13 opiekunów realizujących zadania zgodnie z projektem pn. „Uczniowski MINI-PROJEKT” </w:t>
                      </w:r>
                      <w:r w:rsidRPr="006C1369">
                        <w:rPr>
                          <w:rFonts w:ascii="Book Antiqua" w:hAnsi="Book Antiqua"/>
                          <w:sz w:val="18"/>
                          <w:szCs w:val="18"/>
                        </w:rPr>
                        <w:t xml:space="preserve">RPWP.08.01.02-30-0008/16-00 </w:t>
                      </w:r>
                      <w:r w:rsidRPr="006C1369">
                        <w:rPr>
                          <w:rFonts w:ascii="Book Antiqua" w:hAnsi="Book Antiqua"/>
                          <w:color w:val="000000"/>
                          <w:sz w:val="18"/>
                          <w:szCs w:val="18"/>
                        </w:rPr>
                        <w:t>w ramach projektu</w:t>
                      </w:r>
                      <w:r w:rsidRPr="006C1369">
                        <w:rPr>
                          <w:rFonts w:ascii="Book Antiqua" w:hAnsi="Book Antiqua"/>
                          <w:b/>
                          <w:i/>
                          <w:color w:val="000000"/>
                          <w:sz w:val="18"/>
                          <w:szCs w:val="18"/>
                        </w:rPr>
                        <w:t xml:space="preserve"> „</w:t>
                      </w:r>
                      <w:r w:rsidRPr="006C1369">
                        <w:rPr>
                          <w:rFonts w:ascii="Book Antiqua" w:hAnsi="Book Antiqua"/>
                          <w:b/>
                          <w:color w:val="000000"/>
                          <w:sz w:val="18"/>
                          <w:szCs w:val="18"/>
                        </w:rPr>
                        <w:t>Akademia rozwoju w szkołach podstawowych i liceach Miasta Kalisza</w:t>
                      </w:r>
                      <w:r w:rsidRPr="006C1369">
                        <w:rPr>
                          <w:rFonts w:ascii="Book Antiqua" w:hAnsi="Book Antiqua"/>
                          <w:color w:val="000000"/>
                          <w:sz w:val="18"/>
                          <w:szCs w:val="18"/>
                        </w:rPr>
                        <w:t xml:space="preserve">” </w:t>
                      </w:r>
                      <w:r w:rsidRPr="006C1369">
                        <w:rPr>
                          <w:rFonts w:ascii="Book Antiqua" w:hAnsi="Book Antiqua"/>
                          <w:bCs/>
                          <w:color w:val="000000"/>
                          <w:sz w:val="18"/>
                          <w:szCs w:val="18"/>
                          <w:lang w:eastAsia="ar-SA"/>
                        </w:rPr>
                        <w:t xml:space="preserve">w ramach Wielkopolskiego Regionalnego Programu Operacyjnego na lata 2014-2020 </w:t>
                      </w:r>
                      <w:r w:rsidRPr="006C1369">
                        <w:rPr>
                          <w:rFonts w:ascii="Book Antiqua" w:hAnsi="Book Antiqua"/>
                          <w:color w:val="000000"/>
                          <w:sz w:val="18"/>
                          <w:szCs w:val="18"/>
                        </w:rPr>
                        <w:t>współfinansowanego ze środków Europejskiego Funduszu Społecznego.</w:t>
                      </w:r>
                    </w:p>
                    <w:p w:rsidR="003A4646" w:rsidRPr="006C1369" w:rsidRDefault="006C1369" w:rsidP="006C1369">
                      <w:pPr>
                        <w:jc w:val="center"/>
                        <w:rPr>
                          <w:b/>
                        </w:rPr>
                      </w:pPr>
                      <w:r w:rsidRPr="006C1369">
                        <w:rPr>
                          <w:b/>
                        </w:rPr>
                        <w:t>NIE OTWIERAĆ PRZED TERMINEM OTWARCIA OFERT</w:t>
                      </w:r>
                      <w:r w:rsidR="00A67D4E">
                        <w:rPr>
                          <w:b/>
                        </w:rPr>
                        <w:t xml:space="preserve"> 31.10.2018r</w:t>
                      </w:r>
                      <w:r w:rsidRPr="006C1369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3A4646" w:rsidRDefault="003A4646" w:rsidP="00FB0434">
      <w:pPr>
        <w:pStyle w:val="Default"/>
        <w:rPr>
          <w:b/>
          <w:bCs/>
          <w:color w:val="auto"/>
          <w:sz w:val="20"/>
          <w:szCs w:val="20"/>
        </w:rPr>
      </w:pPr>
    </w:p>
    <w:p w:rsidR="006C1369" w:rsidRDefault="006C1369" w:rsidP="00FB0434">
      <w:pPr>
        <w:pStyle w:val="Default"/>
        <w:rPr>
          <w:color w:val="auto"/>
          <w:sz w:val="20"/>
          <w:szCs w:val="20"/>
        </w:rPr>
      </w:pPr>
    </w:p>
    <w:p w:rsidR="006C1369" w:rsidRDefault="006C1369" w:rsidP="00FB0434">
      <w:pPr>
        <w:pStyle w:val="Default"/>
        <w:rPr>
          <w:color w:val="auto"/>
          <w:sz w:val="20"/>
          <w:szCs w:val="20"/>
        </w:rPr>
      </w:pPr>
    </w:p>
    <w:p w:rsidR="006C1369" w:rsidRDefault="006C1369" w:rsidP="00FB0434">
      <w:pPr>
        <w:pStyle w:val="Default"/>
        <w:rPr>
          <w:color w:val="auto"/>
          <w:sz w:val="20"/>
          <w:szCs w:val="20"/>
        </w:rPr>
      </w:pPr>
    </w:p>
    <w:p w:rsidR="006C1369" w:rsidRDefault="006C1369" w:rsidP="00FB0434">
      <w:pPr>
        <w:pStyle w:val="Default"/>
        <w:rPr>
          <w:color w:val="auto"/>
          <w:sz w:val="20"/>
          <w:szCs w:val="20"/>
        </w:rPr>
      </w:pPr>
    </w:p>
    <w:p w:rsidR="006C1369" w:rsidRDefault="006C1369" w:rsidP="00FB0434">
      <w:pPr>
        <w:pStyle w:val="Default"/>
        <w:rPr>
          <w:color w:val="auto"/>
          <w:sz w:val="20"/>
          <w:szCs w:val="20"/>
        </w:rPr>
      </w:pPr>
    </w:p>
    <w:p w:rsidR="006C1369" w:rsidRDefault="006C1369" w:rsidP="00FB0434">
      <w:pPr>
        <w:pStyle w:val="Default"/>
        <w:rPr>
          <w:color w:val="auto"/>
          <w:sz w:val="20"/>
          <w:szCs w:val="20"/>
        </w:rPr>
      </w:pPr>
    </w:p>
    <w:p w:rsidR="00FB0434" w:rsidRPr="004F2799" w:rsidRDefault="00FB0434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16. Zamawiający nie ponosi odpowiedzialności za zdarzenia wynikające z nieprzestrzegania przez Wykonawcę powyższych wymogów. </w:t>
      </w:r>
    </w:p>
    <w:p w:rsidR="006C1369" w:rsidRPr="004F2799" w:rsidRDefault="00FB0434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17. Osobą uprawnioną do porozumiewania się z wykonawcami jest: </w:t>
      </w:r>
      <w:r w:rsidR="00FD1CF7">
        <w:rPr>
          <w:rFonts w:ascii="Book Antiqua" w:hAnsi="Book Antiqua"/>
          <w:color w:val="auto"/>
          <w:sz w:val="20"/>
          <w:szCs w:val="20"/>
        </w:rPr>
        <w:t xml:space="preserve">p. </w:t>
      </w:r>
      <w:r w:rsidR="006C1369" w:rsidRPr="00FD1CF7">
        <w:rPr>
          <w:rFonts w:ascii="Book Antiqua" w:hAnsi="Book Antiqua"/>
          <w:b/>
          <w:color w:val="auto"/>
          <w:sz w:val="20"/>
          <w:szCs w:val="20"/>
        </w:rPr>
        <w:t>Danuta Iwona Grzanka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</w:t>
      </w:r>
      <w:r w:rsidR="00202B67">
        <w:rPr>
          <w:rFonts w:ascii="Book Antiqua" w:hAnsi="Book Antiqua"/>
          <w:color w:val="auto"/>
          <w:sz w:val="20"/>
          <w:szCs w:val="20"/>
        </w:rPr>
        <w:t xml:space="preserve">                        </w:t>
      </w:r>
      <w:r w:rsidRPr="004F2799">
        <w:rPr>
          <w:rFonts w:ascii="Book Antiqua" w:hAnsi="Book Antiqua"/>
          <w:color w:val="auto"/>
          <w:sz w:val="20"/>
          <w:szCs w:val="20"/>
        </w:rPr>
        <w:t>tel. +48 62/767</w:t>
      </w:r>
      <w:r w:rsidR="006C1369" w:rsidRPr="004F2799">
        <w:rPr>
          <w:rFonts w:ascii="Book Antiqua" w:hAnsi="Book Antiqua"/>
          <w:color w:val="auto"/>
          <w:sz w:val="20"/>
          <w:szCs w:val="20"/>
        </w:rPr>
        <w:t xml:space="preserve">6309 </w:t>
      </w:r>
      <w:hyperlink r:id="rId11" w:history="1">
        <w:r w:rsidR="006C1369" w:rsidRPr="004F2799">
          <w:rPr>
            <w:rStyle w:val="Hipercze"/>
            <w:rFonts w:ascii="Book Antiqua" w:hAnsi="Book Antiqua"/>
            <w:sz w:val="20"/>
            <w:szCs w:val="20"/>
          </w:rPr>
          <w:t>danuta.grzanka@odn.kalisz.pl</w:t>
        </w:r>
      </w:hyperlink>
    </w:p>
    <w:p w:rsidR="00FB0434" w:rsidRPr="004F2799" w:rsidRDefault="00FB0434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FB0434" w:rsidRPr="00FD1CF7" w:rsidRDefault="00FD1CF7" w:rsidP="000A6BF7">
      <w:pPr>
        <w:pStyle w:val="Default"/>
        <w:shd w:val="clear" w:color="auto" w:fill="D9D9D9" w:themeFill="background1" w:themeFillShade="D9"/>
        <w:jc w:val="both"/>
        <w:rPr>
          <w:rFonts w:ascii="Book Antiqua" w:hAnsi="Book Antiqua"/>
          <w:color w:val="auto"/>
          <w:sz w:val="22"/>
          <w:szCs w:val="22"/>
        </w:rPr>
      </w:pPr>
      <w:r w:rsidRPr="00FD1CF7">
        <w:rPr>
          <w:rFonts w:ascii="Book Antiqua" w:hAnsi="Book Antiqua"/>
          <w:b/>
          <w:bCs/>
          <w:color w:val="auto"/>
          <w:sz w:val="22"/>
          <w:szCs w:val="22"/>
        </w:rPr>
        <w:t>ROZDZIAŁ 13</w:t>
      </w:r>
      <w:r w:rsidR="00FB0434" w:rsidRPr="00FD1CF7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FD1CF7">
        <w:rPr>
          <w:rFonts w:ascii="Book Antiqua" w:hAnsi="Book Antiqua"/>
          <w:b/>
          <w:bCs/>
          <w:color w:val="auto"/>
          <w:sz w:val="22"/>
          <w:szCs w:val="22"/>
        </w:rPr>
        <w:t xml:space="preserve">MIEJSCE ORAZ TERMIN SKŁADANIA I OTWARCIA OFERT. </w:t>
      </w:r>
    </w:p>
    <w:p w:rsidR="00D559E3" w:rsidRPr="004F2799" w:rsidRDefault="00FB0434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1. Pisemną ofertę należy złożyć do dnia </w:t>
      </w:r>
      <w:r w:rsidR="00E26A2C" w:rsidRPr="00E26A2C">
        <w:rPr>
          <w:rFonts w:ascii="Book Antiqua" w:hAnsi="Book Antiqua"/>
          <w:b/>
          <w:color w:val="auto"/>
          <w:sz w:val="20"/>
          <w:szCs w:val="20"/>
        </w:rPr>
        <w:t>31.10.2018</w:t>
      </w:r>
      <w:r w:rsidR="00E26A2C">
        <w:rPr>
          <w:rFonts w:ascii="Book Antiqua" w:hAnsi="Book Antiqua"/>
          <w:b/>
          <w:bCs/>
          <w:color w:val="000000" w:themeColor="text1"/>
          <w:sz w:val="20"/>
          <w:szCs w:val="20"/>
        </w:rPr>
        <w:t>r</w:t>
      </w:r>
      <w:r w:rsidRPr="00E26A2C">
        <w:rPr>
          <w:rFonts w:ascii="Book Antiqua" w:hAnsi="Book Antiqua"/>
          <w:b/>
          <w:bCs/>
          <w:color w:val="000000" w:themeColor="text1"/>
          <w:sz w:val="20"/>
          <w:szCs w:val="20"/>
        </w:rPr>
        <w:t xml:space="preserve"> do godz. 10:00</w:t>
      </w:r>
      <w:r w:rsidRPr="00E26A2C">
        <w:rPr>
          <w:rFonts w:ascii="Book Antiqua" w:hAnsi="Book Antiqua"/>
          <w:color w:val="000000" w:themeColor="text1"/>
          <w:sz w:val="20"/>
          <w:szCs w:val="20"/>
        </w:rPr>
        <w:t xml:space="preserve">, </w:t>
      </w:r>
      <w:r w:rsidRPr="004F2799">
        <w:rPr>
          <w:rFonts w:ascii="Book Antiqua" w:hAnsi="Book Antiqua"/>
          <w:color w:val="auto"/>
          <w:sz w:val="20"/>
          <w:szCs w:val="20"/>
        </w:rPr>
        <w:t>wyłącznie w pokoju nr 2</w:t>
      </w:r>
      <w:r w:rsidR="00D559E3" w:rsidRPr="004F2799">
        <w:rPr>
          <w:rFonts w:ascii="Book Antiqua" w:hAnsi="Book Antiqua"/>
          <w:color w:val="auto"/>
          <w:sz w:val="20"/>
          <w:szCs w:val="20"/>
        </w:rPr>
        <w:t>4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mieszczącym się na I piętrze budynku Zamawiającego z oznaczeniem  przy ul. </w:t>
      </w:r>
      <w:r w:rsidR="00D559E3" w:rsidRPr="004F2799">
        <w:rPr>
          <w:rFonts w:ascii="Book Antiqua" w:hAnsi="Book Antiqua"/>
          <w:color w:val="auto"/>
          <w:sz w:val="20"/>
          <w:szCs w:val="20"/>
        </w:rPr>
        <w:t>Wrocławskiej 182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w Kaliszu. </w:t>
      </w:r>
    </w:p>
    <w:p w:rsidR="00FB0434" w:rsidRPr="004F2799" w:rsidRDefault="00FB0434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3. </w:t>
      </w:r>
      <w:r w:rsidR="00FD1CF7">
        <w:rPr>
          <w:rFonts w:ascii="Book Antiqua" w:hAnsi="Book Antiqua"/>
          <w:color w:val="auto"/>
          <w:sz w:val="20"/>
          <w:szCs w:val="20"/>
        </w:rPr>
        <w:t>Złożona oferta zostanie zarejestrowana (dzień, godzina)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. </w:t>
      </w:r>
    </w:p>
    <w:p w:rsidR="00FB0434" w:rsidRPr="004F2799" w:rsidRDefault="00FB0434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4. Zamawiający nie ponosi odpowiedzialności za zdarzenia wynikające z nieprawidłowego oznakowania opakowania lub braku na opakowaniu którejkolwiek z wyżej wymienionych informacji. Za dostarczenie oferty w inne miejsce niż wskazane powyżej lub pozostawienie awizo Zamawiający nie ponosi odpowiedzialności. </w:t>
      </w:r>
    </w:p>
    <w:p w:rsidR="00FB0434" w:rsidRPr="004F2799" w:rsidRDefault="00FB0434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5. Wykonawca może przed upływem terminu do składania ofert zmienić lub wycofać ofertę. Oświadczenia Wykonawcy w zakresie zmiany oferty, jak i jej wycofania oferty wymagają zachowania formy pisemnej pod rygorem nieważności oraz winny być jednoznaczne i podpisane przez osoby uprawnione do reprezentacji Wykonawcy, co musi on wykazać. </w:t>
      </w:r>
    </w:p>
    <w:p w:rsidR="00FB0434" w:rsidRDefault="00FB0434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6. Otwarcie ofert nastąpi dnia </w:t>
      </w:r>
      <w:r w:rsidR="00E26A2C" w:rsidRPr="00E26A2C">
        <w:rPr>
          <w:rFonts w:ascii="Book Antiqua" w:hAnsi="Book Antiqua"/>
          <w:b/>
          <w:color w:val="auto"/>
          <w:sz w:val="20"/>
          <w:szCs w:val="20"/>
        </w:rPr>
        <w:t>31.10.2018r</w:t>
      </w:r>
      <w:r w:rsidRPr="00E26A2C">
        <w:rPr>
          <w:rFonts w:ascii="Book Antiqua" w:hAnsi="Book Antiqua"/>
          <w:b/>
          <w:bCs/>
          <w:color w:val="000000" w:themeColor="text1"/>
          <w:sz w:val="20"/>
          <w:szCs w:val="20"/>
        </w:rPr>
        <w:t xml:space="preserve">. o godz. 10.30 </w:t>
      </w:r>
      <w:r w:rsidRPr="004F2799">
        <w:rPr>
          <w:rFonts w:ascii="Book Antiqua" w:hAnsi="Book Antiqua"/>
          <w:color w:val="auto"/>
          <w:sz w:val="20"/>
          <w:szCs w:val="20"/>
        </w:rPr>
        <w:t>w pokoju nr 2</w:t>
      </w:r>
      <w:r w:rsidR="00D559E3" w:rsidRPr="004F2799">
        <w:rPr>
          <w:rFonts w:ascii="Book Antiqua" w:hAnsi="Book Antiqua"/>
          <w:color w:val="auto"/>
          <w:sz w:val="20"/>
          <w:szCs w:val="20"/>
        </w:rPr>
        <w:t>4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mieszczącym się na I piętrze budynku Zamawiającego </w:t>
      </w:r>
      <w:r w:rsidR="00202B67">
        <w:rPr>
          <w:rFonts w:ascii="Book Antiqua" w:hAnsi="Book Antiqua"/>
          <w:color w:val="auto"/>
          <w:sz w:val="20"/>
          <w:szCs w:val="20"/>
        </w:rPr>
        <w:t>przy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ul. </w:t>
      </w:r>
      <w:r w:rsidR="00D559E3" w:rsidRPr="004F2799">
        <w:rPr>
          <w:rFonts w:ascii="Book Antiqua" w:hAnsi="Book Antiqua"/>
          <w:color w:val="auto"/>
          <w:sz w:val="20"/>
          <w:szCs w:val="20"/>
        </w:rPr>
        <w:t>Wrocławskiej 182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w Kaliszu. </w:t>
      </w:r>
    </w:p>
    <w:p w:rsidR="00935D2A" w:rsidRPr="004F2799" w:rsidRDefault="00935D2A" w:rsidP="00FD1CF7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FB0434" w:rsidRPr="00935D2A" w:rsidRDefault="00935D2A" w:rsidP="000A6BF7">
      <w:pPr>
        <w:pStyle w:val="Default"/>
        <w:shd w:val="clear" w:color="auto" w:fill="D9D9D9" w:themeFill="background1" w:themeFillShade="D9"/>
        <w:jc w:val="both"/>
        <w:rPr>
          <w:rFonts w:ascii="Book Antiqua" w:hAnsi="Book Antiqua"/>
          <w:color w:val="auto"/>
          <w:sz w:val="22"/>
          <w:szCs w:val="22"/>
        </w:rPr>
      </w:pPr>
      <w:r w:rsidRPr="00935D2A">
        <w:rPr>
          <w:rFonts w:ascii="Book Antiqua" w:hAnsi="Book Antiqua"/>
          <w:b/>
          <w:bCs/>
          <w:color w:val="auto"/>
          <w:sz w:val="22"/>
          <w:szCs w:val="22"/>
        </w:rPr>
        <w:t>ROZDZIAŁ 14</w:t>
      </w:r>
      <w:r w:rsidR="00FB0434" w:rsidRPr="00935D2A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935D2A">
        <w:rPr>
          <w:rFonts w:ascii="Book Antiqua" w:hAnsi="Book Antiqua"/>
          <w:b/>
          <w:bCs/>
          <w:color w:val="auto"/>
          <w:sz w:val="22"/>
          <w:szCs w:val="22"/>
        </w:rPr>
        <w:t xml:space="preserve">OPIS SPOSOBU OBLICZENIA CENY. </w:t>
      </w:r>
    </w:p>
    <w:p w:rsidR="00FB0434" w:rsidRPr="004F2799" w:rsidRDefault="00FB0434" w:rsidP="00935D2A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1. Cena brutto  musi zostać wpisana do „Formularza ofertowego”. </w:t>
      </w:r>
    </w:p>
    <w:p w:rsidR="00FB0434" w:rsidRPr="004F2799" w:rsidRDefault="00FB0434" w:rsidP="00935D2A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2. Cenę należy podać w PLN z dokładnością do dwóch miejsc po przecinku (co do grosza zgodnie z polskim systemem płatniczym), dokonując ewentualnych zaokrągleń według zasady matematycznej, iż końcówki poniżej 0,5 grosza pomija się, a końcówkę 0,5 grosza i powyżej 0,5 grosza zaokrągla się do 1 grosza. </w:t>
      </w:r>
    </w:p>
    <w:p w:rsidR="00FB0434" w:rsidRPr="004F2799" w:rsidRDefault="00FB0434" w:rsidP="00935D2A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3. Cena podana w Formularzu oferty musi zawierać wszystkie koszty niezbędne do pełnego wykonania przedmiotu zamówienia. </w:t>
      </w:r>
    </w:p>
    <w:p w:rsidR="00FB0434" w:rsidRDefault="00FB0434" w:rsidP="00935D2A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4. Ocenie w kryterium ceny będzie podlegać cena brutto zaproponowana przez Wykonawcę w „Formularzu ofertowym”. </w:t>
      </w:r>
    </w:p>
    <w:p w:rsidR="00935D2A" w:rsidRPr="00935D2A" w:rsidRDefault="00935D2A" w:rsidP="00935D2A">
      <w:pPr>
        <w:pStyle w:val="Default"/>
        <w:jc w:val="both"/>
        <w:rPr>
          <w:rFonts w:ascii="Book Antiqua" w:hAnsi="Book Antiqua"/>
          <w:color w:val="auto"/>
          <w:sz w:val="20"/>
          <w:szCs w:val="20"/>
          <w:u w:val="single"/>
        </w:rPr>
      </w:pPr>
      <w:r>
        <w:rPr>
          <w:rFonts w:ascii="Book Antiqua" w:hAnsi="Book Antiqua"/>
          <w:color w:val="auto"/>
          <w:sz w:val="20"/>
          <w:szCs w:val="20"/>
        </w:rPr>
        <w:t>5.</w:t>
      </w:r>
      <w:r w:rsidRPr="00935D2A">
        <w:rPr>
          <w:rFonts w:ascii="Book Antiqua" w:hAnsi="Book Antiqua"/>
          <w:color w:val="auto"/>
          <w:sz w:val="20"/>
          <w:szCs w:val="20"/>
          <w:u w:val="single"/>
        </w:rPr>
        <w:t>Wykonawca zobowiązany jest poinformować Zamawiającego czy wybór oferty będzie prowadził do powstania u Zamawiającego obowiązku podatkowego, wskazując nazwę(rodzaj) towaru lub usługi, których dostawa lub świadczenie będzie prowadzić do jego powstania, oraz wskazując ich wartość bez kwoty podatku.</w:t>
      </w:r>
    </w:p>
    <w:p w:rsidR="00192640" w:rsidRPr="004F2799" w:rsidRDefault="00192640" w:rsidP="00935D2A">
      <w:pPr>
        <w:pStyle w:val="Default"/>
        <w:jc w:val="both"/>
        <w:rPr>
          <w:rFonts w:ascii="Book Antiqua" w:hAnsi="Book Antiqua"/>
          <w:color w:val="auto"/>
          <w:sz w:val="20"/>
          <w:szCs w:val="20"/>
        </w:rPr>
      </w:pPr>
    </w:p>
    <w:p w:rsidR="00FB0434" w:rsidRPr="00935D2A" w:rsidRDefault="00935D2A" w:rsidP="000A6BF7">
      <w:pPr>
        <w:pStyle w:val="Default"/>
        <w:shd w:val="clear" w:color="auto" w:fill="D9D9D9" w:themeFill="background1" w:themeFillShade="D9"/>
        <w:rPr>
          <w:rFonts w:ascii="Book Antiqua" w:hAnsi="Book Antiqua"/>
          <w:color w:val="auto"/>
          <w:sz w:val="22"/>
          <w:szCs w:val="22"/>
        </w:rPr>
      </w:pPr>
      <w:r w:rsidRPr="00935D2A">
        <w:rPr>
          <w:rFonts w:ascii="Book Antiqua" w:hAnsi="Book Antiqua"/>
          <w:b/>
          <w:bCs/>
          <w:color w:val="auto"/>
          <w:sz w:val="22"/>
          <w:szCs w:val="22"/>
        </w:rPr>
        <w:t>ROZDZIAŁ 15</w:t>
      </w:r>
      <w:r w:rsidR="00FB0434" w:rsidRPr="00935D2A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935D2A">
        <w:rPr>
          <w:rFonts w:ascii="Book Antiqua" w:hAnsi="Book Antiqua"/>
          <w:b/>
          <w:bCs/>
          <w:color w:val="auto"/>
          <w:sz w:val="22"/>
          <w:szCs w:val="22"/>
        </w:rPr>
        <w:t xml:space="preserve">KRYTERIA WYBORU OFERTY I ICH OPIS.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lastRenderedPageBreak/>
        <w:t xml:space="preserve">1. Zamawiający przy wyborze najkorzystniejszej oferty będzie się kierował następującymi kryteriami oceny ofert i ich znaczeniem (wagami): </w:t>
      </w:r>
    </w:p>
    <w:p w:rsidR="00FB0434" w:rsidRDefault="00FB0434" w:rsidP="00FB0434">
      <w:pPr>
        <w:pStyle w:val="Default"/>
        <w:rPr>
          <w:rFonts w:ascii="Book Antiqua" w:hAnsi="Book Antiqua"/>
          <w:b/>
          <w:color w:val="auto"/>
          <w:sz w:val="20"/>
          <w:szCs w:val="20"/>
        </w:rPr>
      </w:pPr>
      <w:r w:rsidRPr="00935D2A">
        <w:rPr>
          <w:rFonts w:ascii="Book Antiqua" w:hAnsi="Book Antiqua"/>
          <w:b/>
          <w:color w:val="auto"/>
          <w:sz w:val="20"/>
          <w:szCs w:val="20"/>
        </w:rPr>
        <w:t xml:space="preserve">1) Cena </w:t>
      </w:r>
      <w:r w:rsidR="006479D0">
        <w:rPr>
          <w:rFonts w:ascii="Book Antiqua" w:hAnsi="Book Antiqua"/>
          <w:b/>
          <w:color w:val="auto"/>
          <w:sz w:val="20"/>
          <w:szCs w:val="20"/>
        </w:rPr>
        <w:t>(A)</w:t>
      </w:r>
      <w:r w:rsidRPr="00935D2A">
        <w:rPr>
          <w:rFonts w:ascii="Book Antiqua" w:hAnsi="Book Antiqua"/>
          <w:b/>
          <w:color w:val="auto"/>
          <w:sz w:val="20"/>
          <w:szCs w:val="20"/>
        </w:rPr>
        <w:t xml:space="preserve"> - waga 60 pkt, </w:t>
      </w:r>
    </w:p>
    <w:p w:rsidR="00935D2A" w:rsidRDefault="00935D2A" w:rsidP="00FB0434">
      <w:pPr>
        <w:pStyle w:val="Default"/>
        <w:rPr>
          <w:rFonts w:ascii="Book Antiqua" w:hAnsi="Book Antiqua"/>
          <w:b/>
          <w:color w:val="auto"/>
          <w:sz w:val="20"/>
          <w:szCs w:val="20"/>
        </w:rPr>
      </w:pPr>
    </w:p>
    <w:p w:rsidR="00935D2A" w:rsidRPr="006479D0" w:rsidRDefault="00935D2A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6479D0">
        <w:rPr>
          <w:rFonts w:ascii="Book Antiqua" w:hAnsi="Book Antiqua"/>
          <w:color w:val="auto"/>
          <w:sz w:val="20"/>
          <w:szCs w:val="20"/>
        </w:rPr>
        <w:t>(</w:t>
      </w:r>
      <w:proofErr w:type="spellStart"/>
      <w:r w:rsidRPr="006479D0">
        <w:rPr>
          <w:rFonts w:ascii="Book Antiqua" w:hAnsi="Book Antiqua"/>
          <w:color w:val="auto"/>
          <w:sz w:val="20"/>
          <w:szCs w:val="20"/>
        </w:rPr>
        <w:t>Cn</w:t>
      </w:r>
      <w:proofErr w:type="spellEnd"/>
      <w:r w:rsidRPr="006479D0">
        <w:rPr>
          <w:rFonts w:ascii="Book Antiqua" w:hAnsi="Book Antiqua"/>
          <w:color w:val="auto"/>
          <w:sz w:val="20"/>
          <w:szCs w:val="20"/>
        </w:rPr>
        <w:t>/Cbx100)x60%</w:t>
      </w:r>
    </w:p>
    <w:p w:rsidR="00935D2A" w:rsidRPr="006479D0" w:rsidRDefault="00935D2A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6479D0">
        <w:rPr>
          <w:rFonts w:ascii="Book Antiqua" w:hAnsi="Book Antiqua"/>
          <w:color w:val="auto"/>
          <w:sz w:val="20"/>
          <w:szCs w:val="20"/>
        </w:rPr>
        <w:t>Gdzie:</w:t>
      </w:r>
    </w:p>
    <w:p w:rsidR="00935D2A" w:rsidRPr="006479D0" w:rsidRDefault="00935D2A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proofErr w:type="spellStart"/>
      <w:r w:rsidRPr="006479D0">
        <w:rPr>
          <w:rFonts w:ascii="Book Antiqua" w:hAnsi="Book Antiqua"/>
          <w:color w:val="auto"/>
          <w:sz w:val="20"/>
          <w:szCs w:val="20"/>
        </w:rPr>
        <w:t>Cn</w:t>
      </w:r>
      <w:proofErr w:type="spellEnd"/>
      <w:r w:rsidRPr="006479D0">
        <w:rPr>
          <w:rFonts w:ascii="Book Antiqua" w:hAnsi="Book Antiqua"/>
          <w:color w:val="auto"/>
          <w:sz w:val="20"/>
          <w:szCs w:val="20"/>
        </w:rPr>
        <w:t xml:space="preserve">- </w:t>
      </w:r>
      <w:r w:rsidR="006479D0" w:rsidRPr="006479D0">
        <w:rPr>
          <w:rFonts w:ascii="Book Antiqua" w:hAnsi="Book Antiqua"/>
          <w:color w:val="auto"/>
          <w:sz w:val="20"/>
          <w:szCs w:val="20"/>
        </w:rPr>
        <w:t xml:space="preserve"> najniższa</w:t>
      </w:r>
      <w:r w:rsidRPr="006479D0">
        <w:rPr>
          <w:rFonts w:ascii="Book Antiqua" w:hAnsi="Book Antiqua"/>
          <w:color w:val="auto"/>
          <w:sz w:val="20"/>
          <w:szCs w:val="20"/>
        </w:rPr>
        <w:t xml:space="preserve"> cena spośród ofert nieodrzuconych</w:t>
      </w:r>
    </w:p>
    <w:p w:rsidR="00935D2A" w:rsidRPr="006479D0" w:rsidRDefault="00935D2A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6479D0">
        <w:rPr>
          <w:rFonts w:ascii="Book Antiqua" w:hAnsi="Book Antiqua"/>
          <w:color w:val="auto"/>
          <w:sz w:val="20"/>
          <w:szCs w:val="20"/>
        </w:rPr>
        <w:t>Co-cena oferty badanej nieodrzuconej</w:t>
      </w:r>
    </w:p>
    <w:p w:rsidR="00935D2A" w:rsidRDefault="00935D2A" w:rsidP="00FB0434">
      <w:pPr>
        <w:pStyle w:val="Default"/>
        <w:rPr>
          <w:rFonts w:ascii="Book Antiqua" w:hAnsi="Book Antiqua"/>
          <w:b/>
          <w:color w:val="auto"/>
          <w:sz w:val="20"/>
          <w:szCs w:val="20"/>
        </w:rPr>
      </w:pPr>
    </w:p>
    <w:p w:rsidR="00D559E3" w:rsidRDefault="00FB0434" w:rsidP="00FB0434">
      <w:pPr>
        <w:pStyle w:val="Default"/>
        <w:rPr>
          <w:rFonts w:ascii="Book Antiqua" w:hAnsi="Book Antiqua"/>
          <w:b/>
          <w:color w:val="auto"/>
          <w:sz w:val="20"/>
          <w:szCs w:val="20"/>
        </w:rPr>
      </w:pPr>
      <w:r w:rsidRPr="00935D2A">
        <w:rPr>
          <w:rFonts w:ascii="Book Antiqua" w:hAnsi="Book Antiqua"/>
          <w:b/>
          <w:color w:val="auto"/>
          <w:sz w:val="20"/>
          <w:szCs w:val="20"/>
        </w:rPr>
        <w:t xml:space="preserve">2) </w:t>
      </w:r>
      <w:r w:rsidR="00D559E3" w:rsidRPr="00935D2A">
        <w:rPr>
          <w:rFonts w:ascii="Book Antiqua" w:hAnsi="Book Antiqua"/>
          <w:b/>
          <w:color w:val="auto"/>
          <w:sz w:val="20"/>
          <w:szCs w:val="20"/>
        </w:rPr>
        <w:t>Doświadczenie w realizacji projektów</w:t>
      </w:r>
      <w:r w:rsidR="006479D0">
        <w:rPr>
          <w:rFonts w:ascii="Book Antiqua" w:hAnsi="Book Antiqua"/>
          <w:b/>
          <w:color w:val="auto"/>
          <w:sz w:val="20"/>
          <w:szCs w:val="20"/>
        </w:rPr>
        <w:t>(B)</w:t>
      </w:r>
      <w:r w:rsidR="00D559E3" w:rsidRPr="00935D2A">
        <w:rPr>
          <w:rFonts w:ascii="Book Antiqua" w:hAnsi="Book Antiqua"/>
          <w:b/>
          <w:color w:val="auto"/>
          <w:sz w:val="20"/>
          <w:szCs w:val="20"/>
        </w:rPr>
        <w:t xml:space="preserve"> – 40%</w:t>
      </w:r>
    </w:p>
    <w:p w:rsidR="00207B69" w:rsidRDefault="00207B69" w:rsidP="00FB0434">
      <w:pPr>
        <w:pStyle w:val="Default"/>
        <w:rPr>
          <w:rFonts w:ascii="Book Antiqua" w:hAnsi="Book Antiqua"/>
          <w:b/>
          <w:color w:val="auto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42"/>
        <w:gridCol w:w="993"/>
      </w:tblGrid>
      <w:tr w:rsidR="00207B69" w:rsidTr="00207B69">
        <w:tc>
          <w:tcPr>
            <w:tcW w:w="1242" w:type="dxa"/>
          </w:tcPr>
          <w:p w:rsidR="00207B69" w:rsidRDefault="00207B69" w:rsidP="00FB0434">
            <w:pPr>
              <w:pStyle w:val="Default"/>
              <w:rPr>
                <w:rFonts w:ascii="Book Antiqua" w:hAnsi="Book Antiqua"/>
                <w:b/>
                <w:color w:val="auto"/>
                <w:sz w:val="20"/>
                <w:szCs w:val="20"/>
              </w:rPr>
            </w:pPr>
            <w:r>
              <w:rPr>
                <w:rFonts w:ascii="Book Antiqua" w:hAnsi="Book Antiqua"/>
                <w:b/>
                <w:color w:val="auto"/>
                <w:sz w:val="20"/>
                <w:szCs w:val="20"/>
              </w:rPr>
              <w:t>TAK</w:t>
            </w:r>
          </w:p>
        </w:tc>
        <w:tc>
          <w:tcPr>
            <w:tcW w:w="993" w:type="dxa"/>
          </w:tcPr>
          <w:p w:rsidR="00207B69" w:rsidRDefault="00207B69" w:rsidP="00FB0434">
            <w:pPr>
              <w:pStyle w:val="Default"/>
              <w:rPr>
                <w:rFonts w:ascii="Book Antiqua" w:hAnsi="Book Antiqua"/>
                <w:b/>
                <w:color w:val="auto"/>
                <w:sz w:val="20"/>
                <w:szCs w:val="20"/>
              </w:rPr>
            </w:pPr>
            <w:r>
              <w:rPr>
                <w:rFonts w:ascii="Book Antiqua" w:hAnsi="Book Antiqua"/>
                <w:b/>
                <w:color w:val="auto"/>
                <w:sz w:val="20"/>
                <w:szCs w:val="20"/>
              </w:rPr>
              <w:t>40%</w:t>
            </w:r>
          </w:p>
        </w:tc>
      </w:tr>
      <w:tr w:rsidR="00207B69" w:rsidTr="00207B69">
        <w:tc>
          <w:tcPr>
            <w:tcW w:w="1242" w:type="dxa"/>
          </w:tcPr>
          <w:p w:rsidR="00207B69" w:rsidRDefault="00207B69" w:rsidP="00FB0434">
            <w:pPr>
              <w:pStyle w:val="Default"/>
              <w:rPr>
                <w:rFonts w:ascii="Book Antiqua" w:hAnsi="Book Antiqua"/>
                <w:b/>
                <w:color w:val="auto"/>
                <w:sz w:val="20"/>
                <w:szCs w:val="20"/>
              </w:rPr>
            </w:pPr>
            <w:r>
              <w:rPr>
                <w:rFonts w:ascii="Book Antiqua" w:hAnsi="Book Antiqua"/>
                <w:b/>
                <w:color w:val="auto"/>
                <w:sz w:val="20"/>
                <w:szCs w:val="20"/>
              </w:rPr>
              <w:t>NIE</w:t>
            </w:r>
          </w:p>
        </w:tc>
        <w:tc>
          <w:tcPr>
            <w:tcW w:w="993" w:type="dxa"/>
          </w:tcPr>
          <w:p w:rsidR="00207B69" w:rsidRDefault="00207B69" w:rsidP="00FB0434">
            <w:pPr>
              <w:pStyle w:val="Default"/>
              <w:rPr>
                <w:rFonts w:ascii="Book Antiqua" w:hAnsi="Book Antiqua"/>
                <w:b/>
                <w:color w:val="auto"/>
                <w:sz w:val="20"/>
                <w:szCs w:val="20"/>
              </w:rPr>
            </w:pPr>
            <w:r>
              <w:rPr>
                <w:rFonts w:ascii="Book Antiqua" w:hAnsi="Book Antiqua"/>
                <w:b/>
                <w:color w:val="auto"/>
                <w:sz w:val="20"/>
                <w:szCs w:val="20"/>
              </w:rPr>
              <w:t>0%</w:t>
            </w:r>
          </w:p>
        </w:tc>
      </w:tr>
    </w:tbl>
    <w:p w:rsidR="00207B69" w:rsidRPr="00935D2A" w:rsidRDefault="00207B69" w:rsidP="00FB0434">
      <w:pPr>
        <w:pStyle w:val="Default"/>
        <w:rPr>
          <w:rFonts w:ascii="Book Antiqua" w:hAnsi="Book Antiqua"/>
          <w:b/>
          <w:color w:val="auto"/>
          <w:sz w:val="20"/>
          <w:szCs w:val="20"/>
        </w:rPr>
      </w:pPr>
    </w:p>
    <w:p w:rsidR="006479D0" w:rsidRPr="006479D0" w:rsidRDefault="006479D0" w:rsidP="00FB0434">
      <w:pPr>
        <w:pStyle w:val="Default"/>
        <w:rPr>
          <w:rFonts w:ascii="Book Antiqua" w:hAnsi="Book Antiqua"/>
          <w:color w:val="auto"/>
          <w:sz w:val="16"/>
          <w:szCs w:val="16"/>
        </w:rPr>
      </w:pPr>
    </w:p>
    <w:p w:rsidR="00FB0434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2. Zamawiający dokona oceny ofert w oparciu o wyżej wymienione kryteria i przyznaną w toku oceny punktację tj. końcowa liczba punktów przyznanych każdej z ocenianych ofert obliczona zostanie według wzoru: </w:t>
      </w:r>
    </w:p>
    <w:p w:rsidR="006479D0" w:rsidRPr="006479D0" w:rsidRDefault="006479D0" w:rsidP="00FB0434">
      <w:pPr>
        <w:pStyle w:val="Default"/>
        <w:rPr>
          <w:rFonts w:ascii="Book Antiqua" w:hAnsi="Book Antiqua"/>
          <w:color w:val="auto"/>
          <w:sz w:val="16"/>
          <w:szCs w:val="16"/>
        </w:rPr>
      </w:pP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proofErr w:type="spellStart"/>
      <w:r w:rsidRPr="004F2799">
        <w:rPr>
          <w:rFonts w:ascii="Book Antiqua" w:hAnsi="Book Antiqua"/>
          <w:b/>
          <w:bCs/>
          <w:color w:val="auto"/>
          <w:sz w:val="20"/>
          <w:szCs w:val="20"/>
        </w:rPr>
        <w:t>Lp</w:t>
      </w:r>
      <w:proofErr w:type="spellEnd"/>
      <w:r w:rsidRPr="004F2799">
        <w:rPr>
          <w:rFonts w:ascii="Book Antiqua" w:hAnsi="Book Antiqua"/>
          <w:b/>
          <w:bCs/>
          <w:color w:val="auto"/>
          <w:sz w:val="20"/>
          <w:szCs w:val="20"/>
        </w:rPr>
        <w:t xml:space="preserve"> = A+B </w:t>
      </w:r>
    </w:p>
    <w:p w:rsidR="00FB0434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gdzie: </w:t>
      </w:r>
    </w:p>
    <w:p w:rsidR="006479D0" w:rsidRPr="006479D0" w:rsidRDefault="006479D0" w:rsidP="00FB0434">
      <w:pPr>
        <w:pStyle w:val="Default"/>
        <w:rPr>
          <w:rFonts w:ascii="Book Antiqua" w:hAnsi="Book Antiqua"/>
          <w:color w:val="auto"/>
          <w:sz w:val="16"/>
          <w:szCs w:val="16"/>
        </w:rPr>
      </w:pP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Lp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 – łączna liczba punktów przyznana ofercie,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A – liczba punktów przyznana ofercie w oparciu o kryterium „Cena” </w:t>
      </w:r>
    </w:p>
    <w:p w:rsidR="00FB0434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>B – liczba punktów przyznana ofercie w oparciu o kryterium</w:t>
      </w:r>
      <w:r w:rsidR="00D559E3" w:rsidRPr="004F2799">
        <w:rPr>
          <w:rFonts w:ascii="Book Antiqua" w:hAnsi="Book Antiqua"/>
          <w:color w:val="auto"/>
          <w:sz w:val="20"/>
          <w:szCs w:val="20"/>
        </w:rPr>
        <w:t>” Doświadczenie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” </w:t>
      </w:r>
    </w:p>
    <w:p w:rsidR="006479D0" w:rsidRDefault="006479D0" w:rsidP="00FB0434">
      <w:pPr>
        <w:pStyle w:val="Default"/>
        <w:rPr>
          <w:rFonts w:ascii="Book Antiqua" w:hAnsi="Book Antiqua"/>
          <w:b/>
          <w:bCs/>
          <w:color w:val="auto"/>
          <w:sz w:val="22"/>
          <w:szCs w:val="22"/>
        </w:rPr>
      </w:pPr>
    </w:p>
    <w:p w:rsidR="00FB0434" w:rsidRPr="004F2799" w:rsidRDefault="006479D0" w:rsidP="000A6BF7">
      <w:pPr>
        <w:pStyle w:val="Default"/>
        <w:shd w:val="clear" w:color="auto" w:fill="D9D9D9" w:themeFill="background1" w:themeFillShade="D9"/>
        <w:rPr>
          <w:rFonts w:ascii="Book Antiqua" w:hAnsi="Book Antiqua"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>ROZDZIAŁ 16</w:t>
      </w:r>
      <w:r w:rsidR="00FB0434"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ROZLICZENIA FINANSOWE </w:t>
      </w:r>
    </w:p>
    <w:p w:rsidR="00FB0434" w:rsidRDefault="00FB0434" w:rsidP="006479D0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Rozliczenia finansowe pomiędzy Zamawiającym a wybranym Wykonawcą prowadzone będą w PLN. </w:t>
      </w:r>
    </w:p>
    <w:p w:rsidR="006479D0" w:rsidRPr="004F2799" w:rsidRDefault="006479D0" w:rsidP="00A268A2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FB0434" w:rsidRPr="004F2799" w:rsidRDefault="006479D0" w:rsidP="000A6BF7">
      <w:pPr>
        <w:pStyle w:val="Default"/>
        <w:shd w:val="clear" w:color="auto" w:fill="D9D9D9" w:themeFill="background1" w:themeFillShade="D9"/>
        <w:rPr>
          <w:rFonts w:ascii="Book Antiqua" w:hAnsi="Book Antiqua"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>ROZDZIAŁ 17</w:t>
      </w:r>
      <w:r w:rsidR="00FB0434"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POUCZENIE O ŚRODKACH OCHRONY PRAWNEJ. </w:t>
      </w:r>
    </w:p>
    <w:p w:rsidR="00FB0434" w:rsidRDefault="006479D0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Zasady wnoszenia ochrony prawnej w niniejszym postępowaniu regulują przepisy działu VI ustawy z dnia 29 stycznia 2004r. prawo zamówień publicznych.</w:t>
      </w:r>
      <w:r w:rsidR="00FB0434" w:rsidRPr="004F2799">
        <w:rPr>
          <w:rFonts w:ascii="Book Antiqua" w:hAnsi="Book Antiqua"/>
          <w:color w:val="auto"/>
          <w:sz w:val="20"/>
          <w:szCs w:val="20"/>
        </w:rPr>
        <w:t xml:space="preserve"> </w:t>
      </w:r>
    </w:p>
    <w:p w:rsidR="006479D0" w:rsidRPr="004F2799" w:rsidRDefault="006479D0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FB0434" w:rsidRPr="004F2799" w:rsidRDefault="00A268A2" w:rsidP="000A6BF7">
      <w:pPr>
        <w:pStyle w:val="Default"/>
        <w:shd w:val="clear" w:color="auto" w:fill="D9D9D9" w:themeFill="background1" w:themeFillShade="D9"/>
        <w:rPr>
          <w:rFonts w:ascii="Book Antiqua" w:hAnsi="Book Antiqua"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>ROZDZIAŁ 18</w:t>
      </w:r>
      <w:r w:rsidR="00FB0434"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POSTANOWIENIA KOŃCOWE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1. Wykonawca, którego oferta zostanie wybrana jako najkorzystniejsza zobowiązany jest do podpisania umowy na warunkach podanych we wzorze umowy stanowiącym załącznik do SIWZ.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2. Umowa zostanie uzupełniona o treści wynikające z SIWZ oraz dane zawarte w ofercie. </w:t>
      </w:r>
    </w:p>
    <w:p w:rsidR="00D559E3" w:rsidRDefault="00FB0434" w:rsidP="00D559E3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3. W przypadku Wykonawców wspólnie ubiegających się o zamówienie rozliczenia dokonywane będą wyłącznie z pełnomocnikiem. </w:t>
      </w:r>
    </w:p>
    <w:p w:rsidR="00A268A2" w:rsidRPr="004F2799" w:rsidRDefault="00A268A2" w:rsidP="00D559E3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FB0434" w:rsidRPr="004F2799" w:rsidRDefault="00A268A2" w:rsidP="000A6BF7">
      <w:pPr>
        <w:pStyle w:val="Default"/>
        <w:shd w:val="clear" w:color="auto" w:fill="D9D9D9" w:themeFill="background1" w:themeFillShade="D9"/>
        <w:rPr>
          <w:rFonts w:ascii="Book Antiqua" w:hAnsi="Book Antiqua"/>
          <w:color w:val="auto"/>
          <w:sz w:val="22"/>
          <w:szCs w:val="22"/>
        </w:rPr>
      </w:pPr>
      <w:r>
        <w:rPr>
          <w:rFonts w:ascii="Book Antiqua" w:hAnsi="Book Antiqua"/>
          <w:b/>
          <w:bCs/>
          <w:color w:val="auto"/>
          <w:sz w:val="22"/>
          <w:szCs w:val="22"/>
        </w:rPr>
        <w:t>ROZDZIAŁ 19</w:t>
      </w:r>
      <w:r w:rsidR="00FB0434"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. </w:t>
      </w:r>
      <w:r w:rsidRPr="004F2799">
        <w:rPr>
          <w:rFonts w:ascii="Book Antiqua" w:hAnsi="Book Antiqua"/>
          <w:b/>
          <w:bCs/>
          <w:color w:val="auto"/>
          <w:sz w:val="22"/>
          <w:szCs w:val="22"/>
        </w:rPr>
        <w:t xml:space="preserve">OCHRONA DANYCH OSOBOWYCH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1. Administratorem danych osobowych jest </w:t>
      </w:r>
      <w:r w:rsidR="00D559E3" w:rsidRPr="004F2799">
        <w:rPr>
          <w:rFonts w:ascii="Book Antiqua" w:hAnsi="Book Antiqua"/>
          <w:color w:val="auto"/>
          <w:sz w:val="20"/>
          <w:szCs w:val="20"/>
        </w:rPr>
        <w:t>Ośrodek Doskonalenia Nauczycieli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w Kaliszu, </w:t>
      </w:r>
      <w:r w:rsidR="00A268A2">
        <w:rPr>
          <w:rFonts w:ascii="Book Antiqua" w:hAnsi="Book Antiqua"/>
          <w:color w:val="auto"/>
          <w:sz w:val="20"/>
          <w:szCs w:val="20"/>
        </w:rPr>
        <w:t xml:space="preserve">                                   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ul. </w:t>
      </w:r>
      <w:r w:rsidR="00D559E3" w:rsidRPr="004F2799">
        <w:rPr>
          <w:rFonts w:ascii="Book Antiqua" w:hAnsi="Book Antiqua"/>
          <w:color w:val="auto"/>
          <w:sz w:val="20"/>
          <w:szCs w:val="20"/>
        </w:rPr>
        <w:t>Wrocławska 182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, 62-800 Kalisz.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>2. Inspektorem danych osobowych jest Pan</w:t>
      </w:r>
      <w:r w:rsidR="00A268A2">
        <w:rPr>
          <w:rFonts w:ascii="Book Antiqua" w:hAnsi="Book Antiqua"/>
          <w:color w:val="auto"/>
          <w:sz w:val="20"/>
          <w:szCs w:val="20"/>
        </w:rPr>
        <w:t xml:space="preserve"> </w:t>
      </w:r>
      <w:r w:rsidR="00D559E3" w:rsidRPr="004F2799">
        <w:rPr>
          <w:rFonts w:ascii="Book Antiqua" w:hAnsi="Book Antiqua"/>
          <w:color w:val="auto"/>
          <w:sz w:val="20"/>
          <w:szCs w:val="20"/>
        </w:rPr>
        <w:t>Jerzy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</w:t>
      </w:r>
      <w:r w:rsidR="004F2799" w:rsidRPr="004F2799">
        <w:rPr>
          <w:rFonts w:ascii="Book Antiqua" w:hAnsi="Book Antiqua"/>
          <w:color w:val="auto"/>
          <w:sz w:val="20"/>
          <w:szCs w:val="20"/>
        </w:rPr>
        <w:t xml:space="preserve"> Szukalski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, e-mail: </w:t>
      </w:r>
      <w:r w:rsidR="004F2799" w:rsidRPr="004F2799">
        <w:rPr>
          <w:rFonts w:ascii="Book Antiqua" w:hAnsi="Book Antiqua"/>
          <w:color w:val="auto"/>
          <w:sz w:val="20"/>
          <w:szCs w:val="20"/>
        </w:rPr>
        <w:t>jerzy.szukalski@odn.kalisz.pl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3. Dane osobowe przetwarzane będą na podstawie art. 6 ust. 1 lit c) RODO w celu związanym z niniejszym postępowaniem o udzielenie zamówienia publicznego.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4. Odbiorcami danych osobowych będą osoby lub podmioty, którym zostanie udostępniona dokumentacja w oparciu o: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1) art. 8 ustawy </w:t>
      </w: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2) art. 96 ust. 3 ustawy </w:t>
      </w: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3) art. 139 ust. 3 ustawy </w:t>
      </w: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4) przepisy ustawy o dostępie do informacji publicznej,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>5) przepisy właściwe dla instytucji kontrolnych wobec Zamawiającego w szczególności: Krajowej Izby Odwoławczej, Sądów powszechnych, Prokuratury, Po</w:t>
      </w:r>
      <w:r w:rsidR="00207B69">
        <w:rPr>
          <w:rFonts w:ascii="Book Antiqua" w:hAnsi="Book Antiqua"/>
          <w:color w:val="auto"/>
          <w:sz w:val="20"/>
          <w:szCs w:val="20"/>
        </w:rPr>
        <w:t>licji, Najwyższej Izby Kontroli, Urząd Marszałkowski Województwa Wielkopolskiego</w:t>
      </w:r>
      <w:r w:rsidRPr="004F2799">
        <w:rPr>
          <w:rFonts w:ascii="Book Antiqua" w:hAnsi="Book Antiqua"/>
          <w:color w:val="auto"/>
          <w:sz w:val="20"/>
          <w:szCs w:val="20"/>
        </w:rPr>
        <w:t xml:space="preserve">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lastRenderedPageBreak/>
        <w:t xml:space="preserve">5. Dane osobowe będą przechowywane, zgodnie z art. 97 ust. 1 ustawy </w:t>
      </w: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, przez okres 4 lat od dnia zakończenia postępowania o udzielenie zamówienia, a jeżeli czas trwania umowy przekracza 4 lata, okres przechowywania obejmuje cały czas trwania umowy.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6. Obowiązek podania danych osobowych jest wymogiem ustawowym określonym w przepisach ustawy </w:t>
      </w: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, związanym z udziałem w postępowaniu o udzielenie zamówienia publicznego - konsekwencje niepodania określonych danych wynikają z ustawy </w:t>
      </w: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7. W odniesieniu do pozyskanych danych osobowych decyzje nie będą podejmowane w sposób zautomatyzowany, stosownie do art. 22 RODO.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8. Posiada Pan/Pani: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1)na podstawie art. 15 RODO prawo dostępu do danych osobowych Pana/Pani dotyczących,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2)na podstawie art. 16 RODO prawo do sprostowania Pani/Pana danych osobowych (skorzystanie z prawa do sprostowania danych osobowych nie może skutkować zmianą wyniku postępowania o udzielenie zamówienia publicznego ani zmianą postanowień umowy w zakresie niezgodnym z ustawą </w:t>
      </w:r>
      <w:proofErr w:type="spellStart"/>
      <w:r w:rsidRPr="004F2799">
        <w:rPr>
          <w:rFonts w:ascii="Book Antiqua" w:hAnsi="Book Antiqua"/>
          <w:color w:val="auto"/>
          <w:sz w:val="20"/>
          <w:szCs w:val="20"/>
        </w:rPr>
        <w:t>Pzp</w:t>
      </w:r>
      <w:proofErr w:type="spellEnd"/>
      <w:r w:rsidRPr="004F2799">
        <w:rPr>
          <w:rFonts w:ascii="Book Antiqua" w:hAnsi="Book Antiqua"/>
          <w:color w:val="auto"/>
          <w:sz w:val="20"/>
          <w:szCs w:val="20"/>
        </w:rPr>
        <w:t xml:space="preserve"> oraz nie może naruszać integralności protokołu oraz jego załączników),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3)na podstawie art. 18 RODO prawo do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4)prawo do wniesienia skargi do Prezesa Urzędu Ochrony Danych Osobowych, gdy uzna Pani/Pan, że przetwarzanie danych osobowych Pani/Pana dotyczących narusza przepisy RODO.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9. Nie przysługuje Pani/Panu: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1) w związku z art. 17 ust. 3 lit. b, d lub e RODO prawo do usunięcia danych osobowych, </w:t>
      </w: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2) prawo do przenoszenia danych osobowych, o którym mowa w art. 20 RODO, </w:t>
      </w:r>
    </w:p>
    <w:p w:rsidR="00FB0434" w:rsidRPr="004F2799" w:rsidRDefault="00FB0434" w:rsidP="004F2799">
      <w:pPr>
        <w:pStyle w:val="Default"/>
        <w:rPr>
          <w:rFonts w:ascii="Book Antiqua" w:hAnsi="Book Antiqua"/>
          <w:color w:val="auto"/>
          <w:sz w:val="20"/>
          <w:szCs w:val="20"/>
        </w:rPr>
      </w:pPr>
      <w:r w:rsidRPr="004F2799">
        <w:rPr>
          <w:rFonts w:ascii="Book Antiqua" w:hAnsi="Book Antiqua"/>
          <w:color w:val="auto"/>
          <w:sz w:val="20"/>
          <w:szCs w:val="20"/>
        </w:rPr>
        <w:t xml:space="preserve">3) na podstawie art. 21 RODO prawo sprzeciwu, wobec przetwarzania danych osobowych, gdyż podstawą prawną przetwarzania Pani/Pana danych osobowych jest art. 6 ust. 1 lit. c RODO. </w:t>
      </w:r>
    </w:p>
    <w:p w:rsidR="004F2799" w:rsidRPr="004F2799" w:rsidRDefault="004F2799" w:rsidP="004F2799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FB0434" w:rsidRPr="004F2799" w:rsidRDefault="00FB0434" w:rsidP="00FB0434">
      <w:pPr>
        <w:pStyle w:val="Default"/>
        <w:rPr>
          <w:rFonts w:ascii="Book Antiqua" w:hAnsi="Book Antiqua"/>
          <w:color w:val="auto"/>
          <w:sz w:val="20"/>
          <w:szCs w:val="20"/>
        </w:rPr>
      </w:pPr>
    </w:p>
    <w:p w:rsidR="004F2799" w:rsidRPr="004F2799" w:rsidRDefault="004F2799" w:rsidP="004F279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hAnsi="Bookman Old Style" w:cs="Bookman Old Style"/>
          <w:color w:val="000000"/>
          <w:sz w:val="20"/>
          <w:szCs w:val="20"/>
          <w:lang w:eastAsia="pl-PL"/>
        </w:rPr>
      </w:pPr>
      <w:r w:rsidRPr="004F2799">
        <w:rPr>
          <w:rFonts w:ascii="Bookman Old Style" w:hAnsi="Bookman Old Style" w:cs="Bookman Old Style"/>
          <w:color w:val="000000"/>
          <w:sz w:val="20"/>
          <w:szCs w:val="20"/>
          <w:lang w:eastAsia="pl-PL"/>
        </w:rPr>
        <w:t xml:space="preserve">SIWZ wraz załącznikami zatwierdzono: </w:t>
      </w:r>
    </w:p>
    <w:p w:rsidR="004F2799" w:rsidRPr="004F2799" w:rsidRDefault="004F2799" w:rsidP="004F279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hAnsi="Bookman Old Style" w:cs="Bookman Old Style"/>
          <w:color w:val="000000"/>
          <w:sz w:val="20"/>
          <w:szCs w:val="20"/>
          <w:lang w:eastAsia="pl-PL"/>
        </w:rPr>
      </w:pPr>
      <w:r w:rsidRPr="004F2799">
        <w:rPr>
          <w:rFonts w:ascii="Bookman Old Style" w:hAnsi="Bookman Old Style" w:cs="Bookman Old Style"/>
          <w:color w:val="000000"/>
          <w:sz w:val="20"/>
          <w:szCs w:val="20"/>
          <w:lang w:eastAsia="pl-PL"/>
        </w:rPr>
        <w:t xml:space="preserve">DYREKTOR </w:t>
      </w:r>
    </w:p>
    <w:p w:rsidR="004F2799" w:rsidRPr="004F2799" w:rsidRDefault="00A268A2" w:rsidP="004F279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hAnsi="Bookman Old Style" w:cs="Bookman Old Style"/>
          <w:color w:val="000000"/>
          <w:sz w:val="20"/>
          <w:szCs w:val="20"/>
          <w:lang w:eastAsia="pl-PL"/>
        </w:rPr>
      </w:pPr>
      <w:r>
        <w:rPr>
          <w:rFonts w:ascii="Bookman Old Style" w:hAnsi="Bookman Old Style" w:cs="Bookman Old Style"/>
          <w:color w:val="000000"/>
          <w:sz w:val="20"/>
          <w:szCs w:val="20"/>
          <w:lang w:eastAsia="pl-PL"/>
        </w:rPr>
        <w:t>OŚRODKA DOSKONALENIA NAUCZYCIELI</w:t>
      </w:r>
      <w:r w:rsidR="004F2799" w:rsidRPr="004F2799">
        <w:rPr>
          <w:rFonts w:ascii="Bookman Old Style" w:hAnsi="Bookman Old Style" w:cs="Bookman Old Style"/>
          <w:color w:val="000000"/>
          <w:sz w:val="20"/>
          <w:szCs w:val="20"/>
          <w:lang w:eastAsia="pl-PL"/>
        </w:rPr>
        <w:t xml:space="preserve"> </w:t>
      </w:r>
    </w:p>
    <w:p w:rsidR="004F2799" w:rsidRPr="004F2799" w:rsidRDefault="004F2799" w:rsidP="004F279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hAnsi="Bookman Old Style" w:cs="Bookman Old Style"/>
          <w:color w:val="000000"/>
          <w:sz w:val="20"/>
          <w:szCs w:val="20"/>
          <w:lang w:eastAsia="pl-PL"/>
        </w:rPr>
      </w:pPr>
      <w:r w:rsidRPr="004F2799">
        <w:rPr>
          <w:rFonts w:ascii="Bookman Old Style" w:hAnsi="Bookman Old Style" w:cs="Bookman Old Style"/>
          <w:color w:val="000000"/>
          <w:sz w:val="20"/>
          <w:szCs w:val="20"/>
          <w:lang w:eastAsia="pl-PL"/>
        </w:rPr>
        <w:t xml:space="preserve">W KALISZU </w:t>
      </w:r>
    </w:p>
    <w:p w:rsidR="004F2799" w:rsidRPr="004F2799" w:rsidRDefault="004F2799" w:rsidP="004F2799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hAnsi="Bookman Old Style" w:cs="Bookman Old Style"/>
          <w:color w:val="000000"/>
          <w:sz w:val="20"/>
          <w:szCs w:val="20"/>
          <w:lang w:eastAsia="pl-PL"/>
        </w:rPr>
      </w:pPr>
      <w:r w:rsidRPr="004F2799">
        <w:rPr>
          <w:rFonts w:ascii="Bookman Old Style" w:hAnsi="Bookman Old Style" w:cs="Bookman Old Style"/>
          <w:color w:val="000000"/>
          <w:sz w:val="20"/>
          <w:szCs w:val="20"/>
          <w:lang w:eastAsia="pl-PL"/>
        </w:rPr>
        <w:t xml:space="preserve">/-/ </w:t>
      </w:r>
    </w:p>
    <w:p w:rsidR="00FB0434" w:rsidRDefault="004F2799" w:rsidP="004F2799">
      <w:pPr>
        <w:pStyle w:val="Default"/>
        <w:jc w:val="right"/>
        <w:rPr>
          <w:color w:val="auto"/>
          <w:sz w:val="20"/>
          <w:szCs w:val="20"/>
        </w:rPr>
      </w:pPr>
      <w:r w:rsidRPr="004F2799">
        <w:rPr>
          <w:rFonts w:eastAsia="Calibri"/>
          <w:sz w:val="20"/>
          <w:szCs w:val="20"/>
          <w:lang w:eastAsia="pl-PL"/>
        </w:rPr>
        <w:t>26.</w:t>
      </w:r>
      <w:r>
        <w:rPr>
          <w:rFonts w:eastAsia="Calibri"/>
          <w:sz w:val="20"/>
          <w:szCs w:val="20"/>
          <w:lang w:eastAsia="pl-PL"/>
        </w:rPr>
        <w:t>10</w:t>
      </w:r>
      <w:r w:rsidRPr="004F2799">
        <w:rPr>
          <w:rFonts w:eastAsia="Calibri"/>
          <w:sz w:val="20"/>
          <w:szCs w:val="20"/>
          <w:lang w:eastAsia="pl-PL"/>
        </w:rPr>
        <w:t xml:space="preserve">.2018r., </w:t>
      </w:r>
      <w:r>
        <w:rPr>
          <w:rFonts w:eastAsia="Calibri"/>
          <w:sz w:val="20"/>
          <w:szCs w:val="20"/>
          <w:lang w:eastAsia="pl-PL"/>
        </w:rPr>
        <w:t xml:space="preserve">Jarosław </w:t>
      </w:r>
      <w:proofErr w:type="spellStart"/>
      <w:r>
        <w:rPr>
          <w:rFonts w:eastAsia="Calibri"/>
          <w:sz w:val="20"/>
          <w:szCs w:val="20"/>
          <w:lang w:eastAsia="pl-PL"/>
        </w:rPr>
        <w:t>Wujkowski</w:t>
      </w:r>
      <w:proofErr w:type="spellEnd"/>
    </w:p>
    <w:p w:rsidR="00FB0434" w:rsidRDefault="00FB0434" w:rsidP="004F2799">
      <w:pPr>
        <w:pStyle w:val="Default"/>
        <w:jc w:val="right"/>
        <w:rPr>
          <w:color w:val="auto"/>
          <w:sz w:val="20"/>
          <w:szCs w:val="20"/>
        </w:rPr>
      </w:pPr>
    </w:p>
    <w:p w:rsidR="004F2799" w:rsidRDefault="005E0B8B" w:rsidP="004F2799">
      <w:pPr>
        <w:pStyle w:val="Default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:rsidR="004F2799" w:rsidRDefault="004F2799" w:rsidP="004F2799">
      <w:pPr>
        <w:pStyle w:val="Default"/>
        <w:rPr>
          <w:rFonts w:ascii="Book Antiqua" w:hAnsi="Book Antiqua"/>
        </w:rPr>
      </w:pPr>
    </w:p>
    <w:p w:rsidR="004F2799" w:rsidRPr="009E24AC" w:rsidRDefault="004F2799" w:rsidP="004F2799">
      <w:pPr>
        <w:pStyle w:val="Default"/>
        <w:rPr>
          <w:rFonts w:ascii="Book Antiqua" w:hAnsi="Book Antiqua" w:cstheme="minorBidi"/>
          <w:color w:val="auto"/>
          <w:sz w:val="16"/>
          <w:szCs w:val="16"/>
          <w:u w:val="single"/>
        </w:rPr>
      </w:pPr>
      <w:r w:rsidRPr="009E24AC">
        <w:rPr>
          <w:rFonts w:ascii="Book Antiqua" w:hAnsi="Book Antiqua"/>
          <w:color w:val="auto"/>
          <w:sz w:val="16"/>
          <w:szCs w:val="16"/>
          <w:u w:val="single"/>
        </w:rPr>
        <w:t xml:space="preserve">Załączniki do </w:t>
      </w:r>
      <w:proofErr w:type="spellStart"/>
      <w:r w:rsidRPr="009E24AC">
        <w:rPr>
          <w:rFonts w:ascii="Book Antiqua" w:hAnsi="Book Antiqua"/>
          <w:color w:val="auto"/>
          <w:sz w:val="16"/>
          <w:szCs w:val="16"/>
          <w:u w:val="single"/>
        </w:rPr>
        <w:t>siwz</w:t>
      </w:r>
      <w:proofErr w:type="spellEnd"/>
      <w:r w:rsidRPr="009E24AC">
        <w:rPr>
          <w:rFonts w:ascii="Book Antiqua" w:hAnsi="Book Antiqua"/>
          <w:color w:val="auto"/>
          <w:sz w:val="16"/>
          <w:szCs w:val="16"/>
          <w:u w:val="single"/>
        </w:rPr>
        <w:t>:</w:t>
      </w:r>
    </w:p>
    <w:p w:rsidR="00494D5F" w:rsidRPr="009E24AC" w:rsidRDefault="009E24AC" w:rsidP="004F2799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 w:rsidRPr="009E24AC">
        <w:rPr>
          <w:rFonts w:ascii="Book Antiqua" w:hAnsi="Book Antiqua"/>
          <w:color w:val="auto"/>
          <w:sz w:val="16"/>
          <w:szCs w:val="16"/>
        </w:rPr>
        <w:t>Załącznik</w:t>
      </w:r>
      <w:r w:rsidR="00494D5F" w:rsidRPr="009E24AC">
        <w:rPr>
          <w:rFonts w:ascii="Book Antiqua" w:hAnsi="Book Antiqua"/>
          <w:color w:val="auto"/>
          <w:sz w:val="16"/>
          <w:szCs w:val="16"/>
        </w:rPr>
        <w:t xml:space="preserve"> nr 1</w:t>
      </w:r>
      <w:r w:rsidRPr="009E24AC">
        <w:rPr>
          <w:rFonts w:ascii="Book Antiqua" w:hAnsi="Book Antiqua"/>
          <w:color w:val="auto"/>
          <w:sz w:val="16"/>
          <w:szCs w:val="16"/>
        </w:rPr>
        <w:t xml:space="preserve"> Formularz ofertowy</w:t>
      </w:r>
    </w:p>
    <w:p w:rsidR="00494D5F" w:rsidRPr="009E24AC" w:rsidRDefault="009E24AC" w:rsidP="00494D5F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 w:rsidRPr="009E24AC">
        <w:rPr>
          <w:rFonts w:ascii="Book Antiqua" w:hAnsi="Book Antiqua"/>
          <w:color w:val="auto"/>
          <w:sz w:val="16"/>
          <w:szCs w:val="16"/>
        </w:rPr>
        <w:t>Załącznik</w:t>
      </w:r>
      <w:r w:rsidR="00494D5F" w:rsidRPr="009E24AC">
        <w:rPr>
          <w:rFonts w:ascii="Book Antiqua" w:hAnsi="Book Antiqua"/>
          <w:color w:val="auto"/>
          <w:sz w:val="16"/>
          <w:szCs w:val="16"/>
        </w:rPr>
        <w:t xml:space="preserve"> nr </w:t>
      </w:r>
      <w:r w:rsidRPr="009E24AC">
        <w:rPr>
          <w:rFonts w:ascii="Book Antiqua" w:hAnsi="Book Antiqua"/>
          <w:color w:val="auto"/>
          <w:sz w:val="16"/>
          <w:szCs w:val="16"/>
        </w:rPr>
        <w:t>2 Oświadczenie Wykonawcy o realizowanych projektach</w:t>
      </w:r>
    </w:p>
    <w:p w:rsidR="00494D5F" w:rsidRPr="009E24AC" w:rsidRDefault="009E24AC" w:rsidP="00494D5F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 w:rsidRPr="009E24AC">
        <w:rPr>
          <w:rFonts w:ascii="Book Antiqua" w:hAnsi="Book Antiqua"/>
          <w:color w:val="auto"/>
          <w:sz w:val="16"/>
          <w:szCs w:val="16"/>
        </w:rPr>
        <w:t>Załącznik</w:t>
      </w:r>
      <w:r w:rsidR="00494D5F" w:rsidRPr="009E24AC">
        <w:rPr>
          <w:rFonts w:ascii="Book Antiqua" w:hAnsi="Book Antiqua"/>
          <w:color w:val="auto"/>
          <w:sz w:val="16"/>
          <w:szCs w:val="16"/>
        </w:rPr>
        <w:t xml:space="preserve"> nr </w:t>
      </w:r>
      <w:r w:rsidRPr="009E24AC">
        <w:rPr>
          <w:rFonts w:ascii="Book Antiqua" w:hAnsi="Book Antiqua"/>
          <w:color w:val="auto"/>
          <w:sz w:val="16"/>
          <w:szCs w:val="16"/>
        </w:rPr>
        <w:t>3 Karta pracy</w:t>
      </w:r>
    </w:p>
    <w:p w:rsidR="00494D5F" w:rsidRPr="009E24AC" w:rsidRDefault="009E24AC" w:rsidP="00494D5F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 w:rsidRPr="009E24AC">
        <w:rPr>
          <w:rFonts w:ascii="Book Antiqua" w:hAnsi="Book Antiqua"/>
          <w:color w:val="auto"/>
          <w:sz w:val="16"/>
          <w:szCs w:val="16"/>
        </w:rPr>
        <w:t>Załącznik</w:t>
      </w:r>
      <w:r w:rsidR="00494D5F" w:rsidRPr="009E24AC">
        <w:rPr>
          <w:rFonts w:ascii="Book Antiqua" w:hAnsi="Book Antiqua"/>
          <w:color w:val="auto"/>
          <w:sz w:val="16"/>
          <w:szCs w:val="16"/>
        </w:rPr>
        <w:t xml:space="preserve"> nr </w:t>
      </w:r>
      <w:r w:rsidRPr="009E24AC">
        <w:rPr>
          <w:rFonts w:ascii="Book Antiqua" w:hAnsi="Book Antiqua"/>
          <w:color w:val="auto"/>
          <w:sz w:val="16"/>
          <w:szCs w:val="16"/>
        </w:rPr>
        <w:t>4 Oświadczenie o spełnianiu warunków udziału w postepowaniu</w:t>
      </w:r>
    </w:p>
    <w:p w:rsidR="009E24AC" w:rsidRPr="009E24AC" w:rsidRDefault="009E24AC" w:rsidP="00494D5F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 w:rsidRPr="009E24AC">
        <w:rPr>
          <w:rFonts w:ascii="Book Antiqua" w:hAnsi="Book Antiqua"/>
          <w:color w:val="auto"/>
          <w:sz w:val="16"/>
          <w:szCs w:val="16"/>
        </w:rPr>
        <w:t>Załącznik nr 5 Oświadczenie o braku podstaw do wykluczenia z postepowania</w:t>
      </w:r>
    </w:p>
    <w:p w:rsidR="00494D5F" w:rsidRPr="009E24AC" w:rsidRDefault="009E24AC" w:rsidP="00494D5F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 w:rsidRPr="009E24AC">
        <w:rPr>
          <w:rFonts w:ascii="Book Antiqua" w:hAnsi="Book Antiqua"/>
          <w:color w:val="auto"/>
          <w:sz w:val="16"/>
          <w:szCs w:val="16"/>
        </w:rPr>
        <w:t>Załącznik nr 6 Oświadczenie dotyczące przynależności do tej samej grupy kapitałowej</w:t>
      </w:r>
    </w:p>
    <w:p w:rsidR="00494D5F" w:rsidRDefault="009E24AC" w:rsidP="00494D5F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 w:rsidRPr="009E24AC">
        <w:rPr>
          <w:rFonts w:ascii="Book Antiqua" w:hAnsi="Book Antiqua"/>
          <w:color w:val="auto"/>
          <w:sz w:val="16"/>
          <w:szCs w:val="16"/>
        </w:rPr>
        <w:t>Załącznik nr 7 Projekt umowy</w:t>
      </w:r>
    </w:p>
    <w:p w:rsidR="001445C1" w:rsidRDefault="001445C1" w:rsidP="00494D5F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>
        <w:rPr>
          <w:rFonts w:ascii="Book Antiqua" w:hAnsi="Book Antiqua"/>
          <w:color w:val="auto"/>
          <w:sz w:val="16"/>
          <w:szCs w:val="16"/>
        </w:rPr>
        <w:t xml:space="preserve">Załącznik nr 8 </w:t>
      </w:r>
      <w:r w:rsidR="00A7319A">
        <w:rPr>
          <w:rFonts w:ascii="Book Antiqua" w:hAnsi="Book Antiqua"/>
          <w:color w:val="auto"/>
          <w:sz w:val="16"/>
          <w:szCs w:val="16"/>
        </w:rPr>
        <w:t>Wzór umowy zlecenia</w:t>
      </w:r>
      <w:r>
        <w:rPr>
          <w:rFonts w:ascii="Book Antiqua" w:hAnsi="Book Antiqua"/>
          <w:color w:val="auto"/>
          <w:sz w:val="16"/>
          <w:szCs w:val="16"/>
        </w:rPr>
        <w:t xml:space="preserve"> Wykonawcy</w:t>
      </w:r>
    </w:p>
    <w:p w:rsidR="00E26A2C" w:rsidRPr="009E24AC" w:rsidRDefault="00E26A2C" w:rsidP="00494D5F">
      <w:pPr>
        <w:pStyle w:val="Default"/>
        <w:spacing w:after="17"/>
        <w:rPr>
          <w:rFonts w:ascii="Book Antiqua" w:hAnsi="Book Antiqua"/>
          <w:color w:val="auto"/>
          <w:sz w:val="16"/>
          <w:szCs w:val="16"/>
        </w:rPr>
      </w:pPr>
      <w:r>
        <w:rPr>
          <w:rFonts w:ascii="Book Antiqua" w:hAnsi="Book Antiqua"/>
          <w:color w:val="auto"/>
          <w:sz w:val="16"/>
          <w:szCs w:val="16"/>
        </w:rPr>
        <w:t>Załącznik nr 9 Oświadczenie Wykonawcy</w:t>
      </w:r>
    </w:p>
    <w:sectPr w:rsidR="00E26A2C" w:rsidRPr="009E24AC" w:rsidSect="0069201C">
      <w:headerReference w:type="default" r:id="rId12"/>
      <w:footerReference w:type="default" r:id="rId13"/>
      <w:pgSz w:w="11906" w:h="16838"/>
      <w:pgMar w:top="1111" w:right="1418" w:bottom="1418" w:left="1134" w:header="227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41A" w:rsidRDefault="0020741A" w:rsidP="00367514">
      <w:pPr>
        <w:spacing w:after="0" w:line="240" w:lineRule="auto"/>
      </w:pPr>
      <w:r>
        <w:separator/>
      </w:r>
    </w:p>
  </w:endnote>
  <w:endnote w:type="continuationSeparator" w:id="0">
    <w:p w:rsidR="0020741A" w:rsidRDefault="0020741A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TE1EB3AA0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5530E5">
      <w:rPr>
        <w:noProof/>
        <w:lang w:eastAsia="pl-PL"/>
      </w:rPr>
      <w:drawing>
        <wp:inline distT="0" distB="0" distL="0" distR="0" wp14:anchorId="1AB8E74A" wp14:editId="428DBBF4">
          <wp:extent cx="2066925" cy="444500"/>
          <wp:effectExtent l="0" t="0" r="9525" b="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5530E5">
      <w:rPr>
        <w:noProof/>
        <w:lang w:eastAsia="pl-PL"/>
      </w:rPr>
      <w:drawing>
        <wp:inline distT="0" distB="0" distL="0" distR="0" wp14:anchorId="527050B6" wp14:editId="39D5447D">
          <wp:extent cx="1268730" cy="270510"/>
          <wp:effectExtent l="0" t="0" r="7620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69201C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                          </w:t>
    </w:r>
    <w:r w:rsidR="009F29E6">
      <w:rPr>
        <w:rFonts w:ascii="Arial" w:hAnsi="Arial" w:cs="Arial"/>
        <w:b/>
        <w:sz w:val="18"/>
        <w:szCs w:val="18"/>
      </w:rPr>
      <w:t>Akademia rozwoju w szkołach podstawowych i liceach Miasta Kalisza</w:t>
    </w:r>
    <w:r>
      <w:rPr>
        <w:rFonts w:ascii="Arial" w:hAnsi="Arial" w:cs="Arial"/>
        <w:b/>
        <w:sz w:val="18"/>
        <w:szCs w:val="18"/>
      </w:rPr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41A" w:rsidRDefault="0020741A" w:rsidP="00367514">
      <w:pPr>
        <w:spacing w:after="0" w:line="240" w:lineRule="auto"/>
      </w:pPr>
      <w:r>
        <w:separator/>
      </w:r>
    </w:p>
  </w:footnote>
  <w:footnote w:type="continuationSeparator" w:id="0">
    <w:p w:rsidR="0020741A" w:rsidRDefault="0020741A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5530E5">
      <w:rPr>
        <w:noProof/>
        <w:lang w:eastAsia="pl-PL"/>
      </w:rPr>
      <w:drawing>
        <wp:inline distT="0" distB="0" distL="0" distR="0" wp14:anchorId="0770CEDD" wp14:editId="0DBCB002">
          <wp:extent cx="5267325" cy="534670"/>
          <wp:effectExtent l="0" t="0" r="9525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singleLevel"/>
    <w:tmpl w:val="00000018"/>
    <w:name w:val="WW8Num27"/>
    <w:lvl w:ilvl="0">
      <w:start w:val="1"/>
      <w:numFmt w:val="decimal"/>
      <w:lvlText w:val="%1)"/>
      <w:lvlJc w:val="left"/>
      <w:pPr>
        <w:tabs>
          <w:tab w:val="num" w:pos="0"/>
        </w:tabs>
        <w:ind w:left="930" w:hanging="360"/>
      </w:pPr>
    </w:lvl>
  </w:abstractNum>
  <w:abstractNum w:abstractNumId="1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045429EB"/>
    <w:multiLevelType w:val="hybridMultilevel"/>
    <w:tmpl w:val="A356A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402DD"/>
    <w:multiLevelType w:val="multilevel"/>
    <w:tmpl w:val="74F687CC"/>
    <w:numStyleLink w:val="WWNum1"/>
  </w:abstractNum>
  <w:abstractNum w:abstractNumId="4">
    <w:nsid w:val="0A3A040E"/>
    <w:multiLevelType w:val="hybridMultilevel"/>
    <w:tmpl w:val="4AB09AF8"/>
    <w:lvl w:ilvl="0" w:tplc="B3A8A0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038E0"/>
    <w:multiLevelType w:val="hybridMultilevel"/>
    <w:tmpl w:val="8E4689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60D1C"/>
    <w:multiLevelType w:val="hybridMultilevel"/>
    <w:tmpl w:val="8A509B84"/>
    <w:lvl w:ilvl="0" w:tplc="43F0C03E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390B05"/>
    <w:multiLevelType w:val="hybridMultilevel"/>
    <w:tmpl w:val="9C18E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9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>
    <w:nsid w:val="21EC09FF"/>
    <w:multiLevelType w:val="hybridMultilevel"/>
    <w:tmpl w:val="75828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905848"/>
    <w:multiLevelType w:val="hybridMultilevel"/>
    <w:tmpl w:val="45CAE100"/>
    <w:lvl w:ilvl="0" w:tplc="5DC267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385317E"/>
    <w:multiLevelType w:val="hybridMultilevel"/>
    <w:tmpl w:val="C04216FE"/>
    <w:lvl w:ilvl="0" w:tplc="6F4874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F0825C">
      <w:start w:val="1"/>
      <w:numFmt w:val="lowerLetter"/>
      <w:lvlText w:val="%2)"/>
      <w:lvlJc w:val="left"/>
      <w:pPr>
        <w:ind w:left="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EE204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D27E32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1E3D46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78A872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2E5F5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889FA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A28AE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7B67C9C"/>
    <w:multiLevelType w:val="hybridMultilevel"/>
    <w:tmpl w:val="F126E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34727"/>
    <w:multiLevelType w:val="multilevel"/>
    <w:tmpl w:val="8244F2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/>
        <w:b w:val="0"/>
        <w:i w:val="0"/>
        <w:kern w:val="1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Bookman Old Style" w:hAnsi="Bookman Old Style" w:cs="Courier New" w:hint="default"/>
        <w:b w:val="0"/>
        <w:bCs w:val="0"/>
        <w:color w:val="000000"/>
        <w:lang w:val="x-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8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4A6220"/>
    <w:multiLevelType w:val="hybridMultilevel"/>
    <w:tmpl w:val="20908B54"/>
    <w:lvl w:ilvl="0" w:tplc="ED8CA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3922A6"/>
    <w:multiLevelType w:val="hybridMultilevel"/>
    <w:tmpl w:val="E138A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8775C"/>
    <w:multiLevelType w:val="hybridMultilevel"/>
    <w:tmpl w:val="C616B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F81E79"/>
    <w:multiLevelType w:val="hybridMultilevel"/>
    <w:tmpl w:val="8DA2F4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7025E8"/>
    <w:multiLevelType w:val="hybridMultilevel"/>
    <w:tmpl w:val="22381B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11A60"/>
    <w:multiLevelType w:val="hybridMultilevel"/>
    <w:tmpl w:val="6FB054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DB33A5"/>
    <w:multiLevelType w:val="hybridMultilevel"/>
    <w:tmpl w:val="D8CA43EA"/>
    <w:lvl w:ilvl="0" w:tplc="DF4028A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646F6">
      <w:start w:val="1"/>
      <w:numFmt w:val="lowerLetter"/>
      <w:lvlText w:val="%2)"/>
      <w:lvlJc w:val="left"/>
      <w:pPr>
        <w:ind w:left="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966C9E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F2161E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58D7D6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1C3486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CA6522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5CA65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F0F16C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abstractNum w:abstractNumId="27">
    <w:nsid w:val="7E695245"/>
    <w:multiLevelType w:val="hybridMultilevel"/>
    <w:tmpl w:val="AB44D1E8"/>
    <w:lvl w:ilvl="0" w:tplc="43660F80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A080E">
      <w:start w:val="1"/>
      <w:numFmt w:val="decimal"/>
      <w:lvlText w:val="%2)"/>
      <w:lvlJc w:val="left"/>
      <w:pPr>
        <w:ind w:left="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6AD4E8D2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4B9E48CC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0C80CBE8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11F2E8A0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F530D368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C29C5818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FE862082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4"/>
  </w:num>
  <w:num w:numId="3">
    <w:abstractNumId w:val="1"/>
  </w:num>
  <w:num w:numId="4">
    <w:abstractNumId w:val="17"/>
  </w:num>
  <w:num w:numId="5">
    <w:abstractNumId w:val="8"/>
  </w:num>
  <w:num w:numId="6">
    <w:abstractNumId w:val="26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9"/>
  </w:num>
  <w:num w:numId="11">
    <w:abstractNumId w:val="2"/>
  </w:num>
  <w:num w:numId="12">
    <w:abstractNumId w:val="20"/>
  </w:num>
  <w:num w:numId="13">
    <w:abstractNumId w:val="6"/>
  </w:num>
  <w:num w:numId="14">
    <w:abstractNumId w:val="21"/>
  </w:num>
  <w:num w:numId="15">
    <w:abstractNumId w:val="3"/>
  </w:num>
  <w:num w:numId="16">
    <w:abstractNumId w:val="10"/>
  </w:num>
  <w:num w:numId="17">
    <w:abstractNumId w:val="27"/>
  </w:num>
  <w:num w:numId="18">
    <w:abstractNumId w:val="13"/>
  </w:num>
  <w:num w:numId="19">
    <w:abstractNumId w:val="25"/>
  </w:num>
  <w:num w:numId="20">
    <w:abstractNumId w:val="11"/>
  </w:num>
  <w:num w:numId="21">
    <w:abstractNumId w:val="22"/>
  </w:num>
  <w:num w:numId="22">
    <w:abstractNumId w:val="16"/>
  </w:num>
  <w:num w:numId="23">
    <w:abstractNumId w:val="4"/>
  </w:num>
  <w:num w:numId="24">
    <w:abstractNumId w:val="0"/>
  </w:num>
  <w:num w:numId="25">
    <w:abstractNumId w:val="15"/>
  </w:num>
  <w:num w:numId="26">
    <w:abstractNumId w:val="19"/>
  </w:num>
  <w:num w:numId="27">
    <w:abstractNumId w:val="5"/>
  </w:num>
  <w:num w:numId="28">
    <w:abstractNumId w:val="24"/>
  </w:num>
  <w:num w:numId="29">
    <w:abstractNumId w:val="2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A9"/>
    <w:rsid w:val="00012E3A"/>
    <w:rsid w:val="0001760D"/>
    <w:rsid w:val="00036745"/>
    <w:rsid w:val="00036DA6"/>
    <w:rsid w:val="000414C0"/>
    <w:rsid w:val="00045B9B"/>
    <w:rsid w:val="00053131"/>
    <w:rsid w:val="00054045"/>
    <w:rsid w:val="00061F5A"/>
    <w:rsid w:val="00086D23"/>
    <w:rsid w:val="000A6BF7"/>
    <w:rsid w:val="000B3F66"/>
    <w:rsid w:val="000B5F37"/>
    <w:rsid w:val="000C79C7"/>
    <w:rsid w:val="000F4544"/>
    <w:rsid w:val="000F70CA"/>
    <w:rsid w:val="00115EC1"/>
    <w:rsid w:val="0011749A"/>
    <w:rsid w:val="00120726"/>
    <w:rsid w:val="001352E1"/>
    <w:rsid w:val="001445C1"/>
    <w:rsid w:val="001471C3"/>
    <w:rsid w:val="00152FB7"/>
    <w:rsid w:val="001645FA"/>
    <w:rsid w:val="00180073"/>
    <w:rsid w:val="001849F4"/>
    <w:rsid w:val="00192640"/>
    <w:rsid w:val="0019544D"/>
    <w:rsid w:val="001B674F"/>
    <w:rsid w:val="001C18A9"/>
    <w:rsid w:val="001C2B5E"/>
    <w:rsid w:val="001C750D"/>
    <w:rsid w:val="001D20C2"/>
    <w:rsid w:val="001D2BE3"/>
    <w:rsid w:val="001E0564"/>
    <w:rsid w:val="001E1FDF"/>
    <w:rsid w:val="001E3AEA"/>
    <w:rsid w:val="001E6FFF"/>
    <w:rsid w:val="001F323C"/>
    <w:rsid w:val="001F38B2"/>
    <w:rsid w:val="001F428F"/>
    <w:rsid w:val="001F7D82"/>
    <w:rsid w:val="00202B67"/>
    <w:rsid w:val="0020741A"/>
    <w:rsid w:val="00207B69"/>
    <w:rsid w:val="00210015"/>
    <w:rsid w:val="002145CB"/>
    <w:rsid w:val="00236ADA"/>
    <w:rsid w:val="002449BF"/>
    <w:rsid w:val="00244BF9"/>
    <w:rsid w:val="00254DCE"/>
    <w:rsid w:val="00276BEA"/>
    <w:rsid w:val="00297B3A"/>
    <w:rsid w:val="002F78ED"/>
    <w:rsid w:val="00302B9B"/>
    <w:rsid w:val="00304760"/>
    <w:rsid w:val="00313F96"/>
    <w:rsid w:val="003163D9"/>
    <w:rsid w:val="003555E6"/>
    <w:rsid w:val="003558E0"/>
    <w:rsid w:val="00360C05"/>
    <w:rsid w:val="00364EEB"/>
    <w:rsid w:val="00367514"/>
    <w:rsid w:val="00380379"/>
    <w:rsid w:val="00382738"/>
    <w:rsid w:val="0039177D"/>
    <w:rsid w:val="00397567"/>
    <w:rsid w:val="003A4646"/>
    <w:rsid w:val="003B494C"/>
    <w:rsid w:val="003D3540"/>
    <w:rsid w:val="003E0734"/>
    <w:rsid w:val="003F3DEF"/>
    <w:rsid w:val="003F496A"/>
    <w:rsid w:val="00407F5D"/>
    <w:rsid w:val="0041214B"/>
    <w:rsid w:val="0041440D"/>
    <w:rsid w:val="004251FC"/>
    <w:rsid w:val="0043190F"/>
    <w:rsid w:val="0043530A"/>
    <w:rsid w:val="004451B5"/>
    <w:rsid w:val="00453EFD"/>
    <w:rsid w:val="004544A5"/>
    <w:rsid w:val="004557AE"/>
    <w:rsid w:val="00470973"/>
    <w:rsid w:val="0049477B"/>
    <w:rsid w:val="00494D5F"/>
    <w:rsid w:val="00494E46"/>
    <w:rsid w:val="004B1876"/>
    <w:rsid w:val="004B2519"/>
    <w:rsid w:val="004D1406"/>
    <w:rsid w:val="004E4653"/>
    <w:rsid w:val="004F2799"/>
    <w:rsid w:val="005133CE"/>
    <w:rsid w:val="00522FC1"/>
    <w:rsid w:val="00527237"/>
    <w:rsid w:val="00527676"/>
    <w:rsid w:val="00544FD8"/>
    <w:rsid w:val="005530E5"/>
    <w:rsid w:val="00553464"/>
    <w:rsid w:val="00554F9F"/>
    <w:rsid w:val="005617C1"/>
    <w:rsid w:val="005707AB"/>
    <w:rsid w:val="00574A86"/>
    <w:rsid w:val="005836C2"/>
    <w:rsid w:val="005948BA"/>
    <w:rsid w:val="00595FCF"/>
    <w:rsid w:val="005A3BF8"/>
    <w:rsid w:val="005A71B4"/>
    <w:rsid w:val="005C1390"/>
    <w:rsid w:val="005C65C3"/>
    <w:rsid w:val="005D0046"/>
    <w:rsid w:val="005E0B8B"/>
    <w:rsid w:val="005E550F"/>
    <w:rsid w:val="005E661A"/>
    <w:rsid w:val="005F1341"/>
    <w:rsid w:val="005F66E4"/>
    <w:rsid w:val="005F75C3"/>
    <w:rsid w:val="00605DE4"/>
    <w:rsid w:val="006150C4"/>
    <w:rsid w:val="00624C76"/>
    <w:rsid w:val="006254B4"/>
    <w:rsid w:val="006479D0"/>
    <w:rsid w:val="006558BB"/>
    <w:rsid w:val="00660C80"/>
    <w:rsid w:val="00666296"/>
    <w:rsid w:val="006725AC"/>
    <w:rsid w:val="00672EFE"/>
    <w:rsid w:val="0068373A"/>
    <w:rsid w:val="0068479C"/>
    <w:rsid w:val="0069201C"/>
    <w:rsid w:val="00695BC3"/>
    <w:rsid w:val="00697ABC"/>
    <w:rsid w:val="006A7582"/>
    <w:rsid w:val="006B3344"/>
    <w:rsid w:val="006C1369"/>
    <w:rsid w:val="006C291D"/>
    <w:rsid w:val="006C4033"/>
    <w:rsid w:val="006C4B20"/>
    <w:rsid w:val="006D3D2C"/>
    <w:rsid w:val="006E067A"/>
    <w:rsid w:val="00725441"/>
    <w:rsid w:val="00762738"/>
    <w:rsid w:val="00763452"/>
    <w:rsid w:val="00780CC1"/>
    <w:rsid w:val="007964EA"/>
    <w:rsid w:val="007A1957"/>
    <w:rsid w:val="007A7BB4"/>
    <w:rsid w:val="007B443A"/>
    <w:rsid w:val="00822EBB"/>
    <w:rsid w:val="008231B9"/>
    <w:rsid w:val="00824F0D"/>
    <w:rsid w:val="008328D0"/>
    <w:rsid w:val="00833BA9"/>
    <w:rsid w:val="00835E00"/>
    <w:rsid w:val="008454AD"/>
    <w:rsid w:val="0085332E"/>
    <w:rsid w:val="0085716C"/>
    <w:rsid w:val="008605D3"/>
    <w:rsid w:val="00865D5F"/>
    <w:rsid w:val="008B03B9"/>
    <w:rsid w:val="008C1B6C"/>
    <w:rsid w:val="008C75E2"/>
    <w:rsid w:val="008F5AFA"/>
    <w:rsid w:val="00902B16"/>
    <w:rsid w:val="0090675F"/>
    <w:rsid w:val="00911993"/>
    <w:rsid w:val="00924AC3"/>
    <w:rsid w:val="00935D2A"/>
    <w:rsid w:val="00940766"/>
    <w:rsid w:val="0095094D"/>
    <w:rsid w:val="0095404B"/>
    <w:rsid w:val="0096148F"/>
    <w:rsid w:val="00961C60"/>
    <w:rsid w:val="009947B1"/>
    <w:rsid w:val="00997E3A"/>
    <w:rsid w:val="009C2DFA"/>
    <w:rsid w:val="009D052C"/>
    <w:rsid w:val="009E24AC"/>
    <w:rsid w:val="009F09A4"/>
    <w:rsid w:val="009F29E6"/>
    <w:rsid w:val="00A064D9"/>
    <w:rsid w:val="00A15262"/>
    <w:rsid w:val="00A2047B"/>
    <w:rsid w:val="00A239EE"/>
    <w:rsid w:val="00A24896"/>
    <w:rsid w:val="00A268A2"/>
    <w:rsid w:val="00A40B68"/>
    <w:rsid w:val="00A45715"/>
    <w:rsid w:val="00A6088B"/>
    <w:rsid w:val="00A63825"/>
    <w:rsid w:val="00A63DB2"/>
    <w:rsid w:val="00A67D4E"/>
    <w:rsid w:val="00A714A6"/>
    <w:rsid w:val="00A7319A"/>
    <w:rsid w:val="00A82A71"/>
    <w:rsid w:val="00A86292"/>
    <w:rsid w:val="00A9495D"/>
    <w:rsid w:val="00A95EC8"/>
    <w:rsid w:val="00A9750A"/>
    <w:rsid w:val="00AA0A32"/>
    <w:rsid w:val="00AA3D01"/>
    <w:rsid w:val="00AB5B43"/>
    <w:rsid w:val="00AB68CB"/>
    <w:rsid w:val="00AC10E1"/>
    <w:rsid w:val="00AC558C"/>
    <w:rsid w:val="00AE0F90"/>
    <w:rsid w:val="00AF32FC"/>
    <w:rsid w:val="00AF6D09"/>
    <w:rsid w:val="00B2044F"/>
    <w:rsid w:val="00B20C0E"/>
    <w:rsid w:val="00B249DA"/>
    <w:rsid w:val="00B2544D"/>
    <w:rsid w:val="00B64CE2"/>
    <w:rsid w:val="00B6653F"/>
    <w:rsid w:val="00B67EBF"/>
    <w:rsid w:val="00BA0855"/>
    <w:rsid w:val="00BA502B"/>
    <w:rsid w:val="00BC166C"/>
    <w:rsid w:val="00BC2D9B"/>
    <w:rsid w:val="00BC600F"/>
    <w:rsid w:val="00BD4C8D"/>
    <w:rsid w:val="00BE52E5"/>
    <w:rsid w:val="00C164F4"/>
    <w:rsid w:val="00C17A30"/>
    <w:rsid w:val="00C243A8"/>
    <w:rsid w:val="00C46D7F"/>
    <w:rsid w:val="00C50895"/>
    <w:rsid w:val="00C56FE0"/>
    <w:rsid w:val="00C674FD"/>
    <w:rsid w:val="00C72D40"/>
    <w:rsid w:val="00C7565A"/>
    <w:rsid w:val="00C771A2"/>
    <w:rsid w:val="00C90BE8"/>
    <w:rsid w:val="00C92E96"/>
    <w:rsid w:val="00C96417"/>
    <w:rsid w:val="00CB5124"/>
    <w:rsid w:val="00CD6C6E"/>
    <w:rsid w:val="00CD73F2"/>
    <w:rsid w:val="00CF3DF3"/>
    <w:rsid w:val="00CF689D"/>
    <w:rsid w:val="00D02543"/>
    <w:rsid w:val="00D2631A"/>
    <w:rsid w:val="00D31BA4"/>
    <w:rsid w:val="00D35AC9"/>
    <w:rsid w:val="00D36B67"/>
    <w:rsid w:val="00D40C5A"/>
    <w:rsid w:val="00D53A14"/>
    <w:rsid w:val="00D559E3"/>
    <w:rsid w:val="00D562EC"/>
    <w:rsid w:val="00D61697"/>
    <w:rsid w:val="00D61F12"/>
    <w:rsid w:val="00D656DF"/>
    <w:rsid w:val="00D7445B"/>
    <w:rsid w:val="00D74D5E"/>
    <w:rsid w:val="00D80E3F"/>
    <w:rsid w:val="00D83BEF"/>
    <w:rsid w:val="00D86FA8"/>
    <w:rsid w:val="00D903EE"/>
    <w:rsid w:val="00DA7994"/>
    <w:rsid w:val="00DC346E"/>
    <w:rsid w:val="00DC6460"/>
    <w:rsid w:val="00DD3B0E"/>
    <w:rsid w:val="00DE775B"/>
    <w:rsid w:val="00E11111"/>
    <w:rsid w:val="00E213A5"/>
    <w:rsid w:val="00E26A2C"/>
    <w:rsid w:val="00E2717A"/>
    <w:rsid w:val="00E275E6"/>
    <w:rsid w:val="00E33B79"/>
    <w:rsid w:val="00E33F12"/>
    <w:rsid w:val="00E56575"/>
    <w:rsid w:val="00E77FF9"/>
    <w:rsid w:val="00E9397D"/>
    <w:rsid w:val="00E976BB"/>
    <w:rsid w:val="00EB6D37"/>
    <w:rsid w:val="00EF0ACC"/>
    <w:rsid w:val="00EF4BB9"/>
    <w:rsid w:val="00F10033"/>
    <w:rsid w:val="00F10E3C"/>
    <w:rsid w:val="00F26E26"/>
    <w:rsid w:val="00F337E1"/>
    <w:rsid w:val="00F616D6"/>
    <w:rsid w:val="00F61AAA"/>
    <w:rsid w:val="00F82008"/>
    <w:rsid w:val="00F95B1F"/>
    <w:rsid w:val="00FA0029"/>
    <w:rsid w:val="00FA691A"/>
    <w:rsid w:val="00FB0434"/>
    <w:rsid w:val="00FB0838"/>
    <w:rsid w:val="00FD16F4"/>
    <w:rsid w:val="00FD1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  <w:style w:type="paragraph" w:customStyle="1" w:styleId="Default">
    <w:name w:val="Default"/>
    <w:rsid w:val="00FB0434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eastAsia="en-US"/>
    </w:rPr>
  </w:style>
  <w:style w:type="character" w:customStyle="1" w:styleId="st">
    <w:name w:val="st"/>
    <w:basedOn w:val="Domylnaczcionkaakapitu"/>
    <w:rsid w:val="00D53A14"/>
  </w:style>
  <w:style w:type="character" w:styleId="Hipercze">
    <w:name w:val="Hyperlink"/>
    <w:basedOn w:val="Domylnaczcionkaakapitu"/>
    <w:uiPriority w:val="99"/>
    <w:unhideWhenUsed/>
    <w:rsid w:val="006C13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  <w:style w:type="paragraph" w:customStyle="1" w:styleId="Default">
    <w:name w:val="Default"/>
    <w:rsid w:val="00FB0434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eastAsia="en-US"/>
    </w:rPr>
  </w:style>
  <w:style w:type="character" w:customStyle="1" w:styleId="st">
    <w:name w:val="st"/>
    <w:basedOn w:val="Domylnaczcionkaakapitu"/>
    <w:rsid w:val="00D53A14"/>
  </w:style>
  <w:style w:type="character" w:styleId="Hipercze">
    <w:name w:val="Hyperlink"/>
    <w:basedOn w:val="Domylnaczcionkaakapitu"/>
    <w:uiPriority w:val="99"/>
    <w:unhideWhenUsed/>
    <w:rsid w:val="006C13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dn.kalisz.p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anuta.grzanka@odn.kalisz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dnkalisz.nazwa.pl/bip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dn.kalisz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cz1</Template>
  <TotalTime>328</TotalTime>
  <Pages>1</Pages>
  <Words>2702</Words>
  <Characters>16216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elzbieta.czolnik</dc:creator>
  <cp:lastModifiedBy>Renata Wawrzyniak</cp:lastModifiedBy>
  <cp:revision>27</cp:revision>
  <cp:lastPrinted>2018-10-24T07:23:00Z</cp:lastPrinted>
  <dcterms:created xsi:type="dcterms:W3CDTF">2018-10-03T13:03:00Z</dcterms:created>
  <dcterms:modified xsi:type="dcterms:W3CDTF">2018-10-24T09:01:00Z</dcterms:modified>
</cp:coreProperties>
</file>