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4A" w:rsidRDefault="00F80F4A" w:rsidP="00961962">
      <w:pPr>
        <w:pStyle w:val="Stopka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>ZAŁĄCZNIK nr 3</w:t>
      </w:r>
    </w:p>
    <w:p w:rsidR="00F80F4A" w:rsidRDefault="00F80F4A" w:rsidP="00CA230A">
      <w:pPr>
        <w:pStyle w:val="Nagwek"/>
      </w:pPr>
    </w:p>
    <w:p w:rsidR="00F80F4A" w:rsidRPr="00D9125D" w:rsidRDefault="00F80F4A" w:rsidP="00961962">
      <w:pPr>
        <w:pStyle w:val="Nagwek"/>
        <w:jc w:val="center"/>
        <w:rPr>
          <w:rFonts w:ascii="Arial" w:hAnsi="Arial"/>
          <w:b/>
          <w:bCs/>
          <w:sz w:val="30"/>
          <w:szCs w:val="30"/>
          <w:u w:val="single"/>
        </w:rPr>
      </w:pPr>
      <w:r w:rsidRPr="00D9125D">
        <w:rPr>
          <w:rFonts w:ascii="Arial" w:hAnsi="Arial"/>
          <w:b/>
          <w:bCs/>
          <w:sz w:val="30"/>
          <w:szCs w:val="30"/>
          <w:u w:val="single"/>
        </w:rPr>
        <w:t>OPIS PRZEDMIOTU ZAMÓWIENIA</w:t>
      </w:r>
    </w:p>
    <w:p w:rsidR="00F80F4A" w:rsidRPr="00D9125D" w:rsidRDefault="00F80F4A" w:rsidP="00CA230A">
      <w:pPr>
        <w:pStyle w:val="Nagwek"/>
        <w:rPr>
          <w:rFonts w:ascii="Arial" w:hAnsi="Arial"/>
        </w:rPr>
      </w:pPr>
    </w:p>
    <w:p w:rsidR="00F80F4A" w:rsidRPr="00D9125D" w:rsidRDefault="00F80F4A" w:rsidP="00547AC3">
      <w:pPr>
        <w:pStyle w:val="Nagwek"/>
        <w:jc w:val="center"/>
        <w:rPr>
          <w:rFonts w:ascii="Arial" w:hAnsi="Arial"/>
          <w:b/>
          <w:bCs/>
          <w:sz w:val="28"/>
          <w:szCs w:val="28"/>
        </w:rPr>
      </w:pPr>
      <w:r w:rsidRPr="00D9125D">
        <w:rPr>
          <w:rFonts w:ascii="Arial" w:hAnsi="Arial"/>
          <w:b/>
          <w:bCs/>
          <w:sz w:val="28"/>
          <w:szCs w:val="28"/>
        </w:rPr>
        <w:t xml:space="preserve">Przedmiot zamówienia został podzielony na </w:t>
      </w:r>
      <w:r>
        <w:rPr>
          <w:rFonts w:ascii="Arial" w:hAnsi="Arial"/>
          <w:b/>
          <w:bCs/>
          <w:sz w:val="28"/>
          <w:szCs w:val="28"/>
        </w:rPr>
        <w:t>20</w:t>
      </w:r>
      <w:r w:rsidRPr="00D9125D">
        <w:rPr>
          <w:rFonts w:ascii="Arial" w:hAnsi="Arial"/>
          <w:b/>
          <w:bCs/>
          <w:sz w:val="28"/>
          <w:szCs w:val="28"/>
        </w:rPr>
        <w:t xml:space="preserve"> części. </w:t>
      </w:r>
    </w:p>
    <w:p w:rsidR="00F80F4A" w:rsidRPr="00D9125D" w:rsidRDefault="00F80F4A" w:rsidP="000A49AD">
      <w:pPr>
        <w:pStyle w:val="Nagwek"/>
        <w:jc w:val="center"/>
        <w:rPr>
          <w:rFonts w:ascii="Arial" w:hAnsi="Arial"/>
          <w:b/>
          <w:bCs/>
          <w:sz w:val="28"/>
          <w:szCs w:val="28"/>
        </w:rPr>
      </w:pPr>
      <w:r w:rsidRPr="00D9125D">
        <w:rPr>
          <w:rFonts w:ascii="Arial" w:hAnsi="Arial"/>
          <w:b/>
          <w:bCs/>
          <w:sz w:val="28"/>
          <w:szCs w:val="28"/>
        </w:rPr>
        <w:t>Wykonawca ubiegający się o udzielenie zamówienia może złożyć ofertę na każdą jego część.</w:t>
      </w:r>
    </w:p>
    <w:p w:rsidR="00F80F4A" w:rsidRPr="00D9125D" w:rsidRDefault="00F80F4A" w:rsidP="00CA230A">
      <w:pPr>
        <w:pStyle w:val="Nagwek"/>
        <w:rPr>
          <w:rFonts w:ascii="Arial" w:hAnsi="Arial"/>
        </w:rPr>
      </w:pPr>
    </w:p>
    <w:p w:rsidR="00F80F4A" w:rsidRPr="00D9125D" w:rsidRDefault="00F80F4A" w:rsidP="00D9125D">
      <w:pPr>
        <w:pStyle w:val="Nagwek"/>
        <w:tabs>
          <w:tab w:val="clear" w:pos="4536"/>
          <w:tab w:val="center" w:pos="1000"/>
        </w:tabs>
        <w:ind w:left="700"/>
        <w:jc w:val="both"/>
        <w:rPr>
          <w:rFonts w:ascii="Arial" w:hAnsi="Arial"/>
          <w:b/>
        </w:rPr>
      </w:pPr>
      <w:r w:rsidRPr="00D9125D">
        <w:rPr>
          <w:rFonts w:ascii="Arial" w:hAnsi="Arial"/>
          <w:b/>
        </w:rPr>
        <w:t>PRZEROWADZENIE ZAJĘĆ DLA UCZNENNIC I UCZNIÓW W SZKOŁACH PODSTAWOWYCH I LICEACH MIASTA KALISZA   W RAMACH PROJEKTU:</w:t>
      </w:r>
    </w:p>
    <w:p w:rsidR="00F80F4A" w:rsidRPr="00D9125D" w:rsidRDefault="00F80F4A" w:rsidP="00D9125D">
      <w:pPr>
        <w:pStyle w:val="Nagwek"/>
        <w:ind w:left="708"/>
        <w:jc w:val="both"/>
        <w:rPr>
          <w:rFonts w:ascii="Arial" w:hAnsi="Arial"/>
          <w:b/>
        </w:rPr>
      </w:pP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1: </w:t>
      </w:r>
      <w:r w:rsidRPr="00D9125D">
        <w:rPr>
          <w:rFonts w:ascii="Arial" w:hAnsi="Arial"/>
        </w:rPr>
        <w:t>Zadanie 1. Realizacja zajęć rozwijających dla uczennic i uczniów szkół podstawowych z Miasta Kalisza - język angielski.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2: </w:t>
      </w:r>
      <w:r w:rsidRPr="00D9125D">
        <w:rPr>
          <w:rFonts w:ascii="Arial" w:hAnsi="Arial"/>
        </w:rPr>
        <w:t>Zadanie 1. Realizacja zajęć rozwijających dla uczennic i uczniów szkół podstawowych z Miasta Kalisza - matematyka.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3: </w:t>
      </w:r>
      <w:r w:rsidRPr="00D9125D">
        <w:rPr>
          <w:rFonts w:ascii="Arial" w:hAnsi="Arial"/>
        </w:rPr>
        <w:t>Zadanie 1. Realizacja zajęć rozwijających dla uczennic i uczniów szkół podstawowych z Miasta Kalisza - przyroda.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4: </w:t>
      </w:r>
      <w:r w:rsidRPr="00D9125D">
        <w:rPr>
          <w:rFonts w:ascii="Arial" w:hAnsi="Arial"/>
        </w:rPr>
        <w:t>Zadanie 2. Realizacja zajęć rozwijających dla uczennic i uczniów liceów z Miasta Kalisza - język angielski.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5: </w:t>
      </w:r>
      <w:r w:rsidRPr="00D9125D">
        <w:rPr>
          <w:rFonts w:ascii="Arial" w:hAnsi="Arial"/>
        </w:rPr>
        <w:t>Zadanie 2. Realizacja zajęć rozwijających dla uczennic i uczniów liceów z Miasta Kalisza - język niemiecki.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6: </w:t>
      </w:r>
      <w:r w:rsidRPr="00D9125D">
        <w:rPr>
          <w:rFonts w:ascii="Arial" w:hAnsi="Arial"/>
        </w:rPr>
        <w:t>Zadanie 2. Realizacja zajęć rozwijających dla uczennic i uczniów liceów z Miasta Kalisza matematyka.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7: </w:t>
      </w:r>
      <w:r w:rsidRPr="00D9125D">
        <w:rPr>
          <w:rFonts w:ascii="Arial" w:hAnsi="Arial"/>
        </w:rPr>
        <w:t>Zadanie 2. Realizacja zajęć rozwijających dla uczennic i uczniów liceów z Miasta Kalisza - biologia.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8: </w:t>
      </w:r>
      <w:r w:rsidRPr="00D9125D">
        <w:rPr>
          <w:rFonts w:ascii="Arial" w:hAnsi="Arial"/>
        </w:rPr>
        <w:t>Zadanie 2. Realizacja zajęć rozwijających dla uczennic i uczniów liceów z Miasta Kalisza - chemia.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9: </w:t>
      </w:r>
      <w:r w:rsidRPr="00D9125D">
        <w:rPr>
          <w:rFonts w:ascii="Arial" w:hAnsi="Arial"/>
        </w:rPr>
        <w:t>Zadanie 2. Realizacja zajęć rozwijających dla uczennic i uczniów liceów z Miasta Kalisza - fizyka.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10: </w:t>
      </w:r>
      <w:r w:rsidRPr="00D9125D">
        <w:rPr>
          <w:rFonts w:ascii="Arial" w:hAnsi="Arial"/>
        </w:rPr>
        <w:t>Zadanie 2. Realizacja zajęć rozwijających dla uczennic i uczniów liceów z Miasta Kalisza - geografia.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11: </w:t>
      </w:r>
      <w:r w:rsidRPr="00D9125D">
        <w:rPr>
          <w:rFonts w:ascii="Arial" w:hAnsi="Arial"/>
        </w:rPr>
        <w:t>Zadanie 3. Realizacja zajęć wyrównujących dla uczennic i uczniów szkół podstawowych z Miasta Kalisza - język angielski.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12: </w:t>
      </w:r>
      <w:r w:rsidRPr="00D9125D">
        <w:rPr>
          <w:rFonts w:ascii="Arial" w:hAnsi="Arial"/>
        </w:rPr>
        <w:t>Zadanie 3. Realizacja zajęć wyrównujących dla uczennic i uczniów szkół podstawowych z Miasta Kalisza - matematyka.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13: </w:t>
      </w:r>
      <w:r w:rsidRPr="00D9125D">
        <w:rPr>
          <w:rFonts w:ascii="Arial" w:hAnsi="Arial"/>
        </w:rPr>
        <w:t>Zadanie 3. Realizacja zajęć wyrównujących dla uczennic i uczniów szkół podstawowych z Miasta Kalisza - przyroda.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14: </w:t>
      </w:r>
      <w:r w:rsidRPr="00D9125D">
        <w:rPr>
          <w:rFonts w:ascii="Arial" w:hAnsi="Arial"/>
        </w:rPr>
        <w:t>Zadanie 4. Realizacja zajęć wyrównujących dla uczennic i uczniów liceów z Miasta Kalisza - język angielski.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15: </w:t>
      </w:r>
      <w:r w:rsidRPr="00D9125D">
        <w:rPr>
          <w:rFonts w:ascii="Arial" w:hAnsi="Arial"/>
        </w:rPr>
        <w:t>Zadanie 4. Realizacja zajęć wyrównujących dla uczennic i uczniów liceów z Miasta Kalisza - język niemiecki.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16: </w:t>
      </w:r>
      <w:r w:rsidRPr="00D9125D">
        <w:rPr>
          <w:rFonts w:ascii="Arial" w:hAnsi="Arial"/>
        </w:rPr>
        <w:t>Zadanie 4. Realizacja zajęć wyrównujących dla uczennic i uczniów liceów z Miasta Kalisza - matematyka.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17: </w:t>
      </w:r>
      <w:r w:rsidRPr="00D9125D">
        <w:rPr>
          <w:rFonts w:ascii="Arial" w:hAnsi="Arial"/>
        </w:rPr>
        <w:t>Zadanie 4. Realizacja zajęć wyrównujących dla uczennic i uczniów liceów z Miasta Kalisza - biologia.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18: </w:t>
      </w:r>
      <w:r w:rsidRPr="00D9125D">
        <w:rPr>
          <w:rFonts w:ascii="Arial" w:hAnsi="Arial"/>
        </w:rPr>
        <w:t>Zadanie 4. Realizacja zajęć wyrównujących dla uczennic i uczniów liceów z Miasta Kalisza - chemia.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19: </w:t>
      </w:r>
      <w:r w:rsidRPr="00D9125D">
        <w:rPr>
          <w:rFonts w:ascii="Arial" w:hAnsi="Arial"/>
        </w:rPr>
        <w:t>Zadanie 4. Realizacja zajęć wyrównujących dla uczennic i uczniów liceów z Miasta Kalisza - fizyka.</w:t>
      </w:r>
    </w:p>
    <w:p w:rsidR="00F80F4A" w:rsidRPr="00D9125D" w:rsidRDefault="00F80F4A" w:rsidP="00D9125D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</w:rPr>
      </w:pPr>
      <w:r w:rsidRPr="00D9125D">
        <w:rPr>
          <w:rFonts w:ascii="Arial" w:hAnsi="Arial"/>
          <w:b/>
          <w:bCs/>
        </w:rPr>
        <w:t xml:space="preserve">Część 20: </w:t>
      </w:r>
      <w:r w:rsidRPr="00D9125D">
        <w:rPr>
          <w:rFonts w:ascii="Arial" w:hAnsi="Arial"/>
        </w:rPr>
        <w:t>Zadanie 4. Realizacja zajęć wyrównujących dla uczennic i uczniów liceów z Miasta Kalisza - geografia.</w:t>
      </w:r>
    </w:p>
    <w:p w:rsidR="00F80F4A" w:rsidRDefault="00F80F4A" w:rsidP="00E14070">
      <w:pPr>
        <w:autoSpaceDE w:val="0"/>
        <w:autoSpaceDN w:val="0"/>
        <w:adjustRightInd w:val="0"/>
        <w:spacing w:line="276" w:lineRule="auto"/>
        <w:ind w:left="426" w:firstLine="282"/>
        <w:jc w:val="both"/>
        <w:rPr>
          <w:rFonts w:ascii="Arial" w:hAnsi="Arial"/>
          <w:b/>
          <w:color w:val="00000A"/>
        </w:rPr>
      </w:pPr>
    </w:p>
    <w:tbl>
      <w:tblPr>
        <w:tblpPr w:leftFromText="141" w:rightFromText="141" w:vertAnchor="text" w:horzAnchor="margin" w:tblpX="216" w:tblpY="837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872"/>
        <w:gridCol w:w="7033"/>
        <w:gridCol w:w="1634"/>
        <w:gridCol w:w="1248"/>
        <w:gridCol w:w="1099"/>
        <w:gridCol w:w="976"/>
        <w:gridCol w:w="906"/>
      </w:tblGrid>
      <w:tr w:rsidR="00F80F4A">
        <w:tc>
          <w:tcPr>
            <w:tcW w:w="799" w:type="dxa"/>
            <w:vMerge w:val="restart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>
              <w:rPr>
                <w:rFonts w:ascii="Arial" w:hAnsi="Arial"/>
                <w:b/>
                <w:color w:val="00000A"/>
              </w:rPr>
              <w:t>Część</w:t>
            </w:r>
          </w:p>
        </w:tc>
        <w:tc>
          <w:tcPr>
            <w:tcW w:w="872" w:type="dxa"/>
            <w:vMerge w:val="restart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Rodzaj zajęć</w:t>
            </w:r>
          </w:p>
        </w:tc>
        <w:tc>
          <w:tcPr>
            <w:tcW w:w="7033" w:type="dxa"/>
            <w:vMerge w:val="restart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Opis zajęć</w:t>
            </w:r>
          </w:p>
        </w:tc>
        <w:tc>
          <w:tcPr>
            <w:tcW w:w="1634" w:type="dxa"/>
            <w:vMerge w:val="restart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Szkoły objęte wsparciem</w:t>
            </w:r>
          </w:p>
        </w:tc>
        <w:tc>
          <w:tcPr>
            <w:tcW w:w="1248" w:type="dxa"/>
            <w:vMerge w:val="restart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Łączna ilość godzin w szkołach</w:t>
            </w:r>
          </w:p>
        </w:tc>
        <w:tc>
          <w:tcPr>
            <w:tcW w:w="2981" w:type="dxa"/>
            <w:gridSpan w:val="3"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Średnia liczba godzin</w:t>
            </w:r>
          </w:p>
        </w:tc>
      </w:tr>
      <w:tr w:rsidR="00F80F4A">
        <w:tc>
          <w:tcPr>
            <w:tcW w:w="799" w:type="dxa"/>
            <w:vMerge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872" w:type="dxa"/>
            <w:vMerge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7033" w:type="dxa"/>
            <w:vMerge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634" w:type="dxa"/>
            <w:vMerge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  <w:vMerge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099" w:type="dxa"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X-XII. 2017 </w:t>
            </w:r>
          </w:p>
        </w:tc>
        <w:tc>
          <w:tcPr>
            <w:tcW w:w="976" w:type="dxa"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I-VI. 2018</w:t>
            </w:r>
          </w:p>
        </w:tc>
        <w:tc>
          <w:tcPr>
            <w:tcW w:w="906" w:type="dxa"/>
          </w:tcPr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Liczba godzin</w:t>
            </w: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 xml:space="preserve">IX.2018 – VI 2019 </w:t>
            </w:r>
          </w:p>
        </w:tc>
      </w:tr>
      <w:tr w:rsidR="00F80F4A">
        <w:trPr>
          <w:cantSplit/>
          <w:trHeight w:val="4104"/>
        </w:trPr>
        <w:tc>
          <w:tcPr>
            <w:tcW w:w="799" w:type="dxa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417CC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DD41A2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>Język angielski</w:t>
            </w:r>
            <w:r>
              <w:rPr>
                <w:rFonts w:ascii="Arial" w:hAnsi="Arial"/>
                <w:color w:val="00000A"/>
              </w:rPr>
              <w:t>– 540 h (</w:t>
            </w:r>
            <w:r w:rsidRPr="00E248B6">
              <w:rPr>
                <w:rFonts w:ascii="Arial" w:hAnsi="Arial"/>
                <w:color w:val="00000A"/>
              </w:rPr>
              <w:t>10 grup)</w:t>
            </w:r>
            <w:r>
              <w:rPr>
                <w:rFonts w:ascii="Arial" w:hAnsi="Arial"/>
                <w:color w:val="00000A"/>
              </w:rPr>
              <w:t xml:space="preserve">  - c</w:t>
            </w:r>
            <w:r w:rsidRPr="00E248B6">
              <w:rPr>
                <w:rFonts w:ascii="Arial" w:hAnsi="Arial"/>
                <w:color w:val="00000A"/>
              </w:rPr>
              <w:t xml:space="preserve">elem zajęć będzie poszerzanie i pogłębianie wiedzy oraz rozwijanie zainteresowań i umiejętności kreatywności uczniów/c oraz pracy </w:t>
            </w:r>
            <w:r>
              <w:rPr>
                <w:rFonts w:ascii="Arial" w:hAnsi="Arial"/>
                <w:color w:val="00000A"/>
              </w:rPr>
              <w:t xml:space="preserve">w </w:t>
            </w:r>
            <w:r w:rsidRPr="00E248B6">
              <w:rPr>
                <w:rFonts w:ascii="Arial" w:hAnsi="Arial"/>
                <w:color w:val="00000A"/>
              </w:rPr>
              <w:t xml:space="preserve">grupie.  Wsparciem zostanie objętych </w:t>
            </w:r>
            <w:r w:rsidRPr="00D9125D">
              <w:rPr>
                <w:rFonts w:ascii="Arial" w:hAnsi="Arial"/>
                <w:color w:val="00000A"/>
              </w:rPr>
              <w:t>205</w:t>
            </w:r>
            <w:r w:rsidRPr="00E248B6">
              <w:rPr>
                <w:rFonts w:ascii="Arial" w:hAnsi="Arial"/>
                <w:color w:val="00000A"/>
              </w:rPr>
              <w:t xml:space="preserve"> uczniów/c z klas IV-VI.</w:t>
            </w:r>
          </w:p>
          <w:p w:rsidR="00F80F4A" w:rsidRPr="00E248B6" w:rsidRDefault="00F80F4A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417CC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4A28DF" w:rsidRDefault="00F80F4A" w:rsidP="00417CC2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ramach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zaproponowanej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stawk</w:t>
            </w:r>
            <w:r>
              <w:rPr>
                <w:rFonts w:ascii="Arial" w:hAnsi="Arial"/>
              </w:rPr>
              <w:t xml:space="preserve">i zakupu usługi przygotowania i </w:t>
            </w:r>
            <w:r w:rsidRPr="00E248B6">
              <w:rPr>
                <w:rFonts w:ascii="Arial" w:hAnsi="Arial"/>
              </w:rPr>
              <w:t>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0F5073" w:rsidRDefault="00F80F4A" w:rsidP="000F5073">
            <w:pPr>
              <w:spacing w:line="240" w:lineRule="atLeast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540</w:t>
            </w:r>
          </w:p>
        </w:tc>
        <w:tc>
          <w:tcPr>
            <w:tcW w:w="1099" w:type="dxa"/>
          </w:tcPr>
          <w:p w:rsidR="00F80F4A" w:rsidRPr="0025455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25455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33</w:t>
            </w:r>
            <w:r w:rsidR="004B5870">
              <w:rPr>
                <w:rFonts w:ascii="Arial" w:hAnsi="Arial"/>
                <w:b/>
                <w:color w:val="00000A"/>
                <w:sz w:val="24"/>
              </w:rPr>
              <w:t>3</w:t>
            </w:r>
          </w:p>
        </w:tc>
        <w:tc>
          <w:tcPr>
            <w:tcW w:w="976" w:type="dxa"/>
          </w:tcPr>
          <w:p w:rsidR="00F80F4A" w:rsidRPr="0025455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4B5870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207</w:t>
            </w:r>
            <w:r w:rsidR="00F80F4A" w:rsidRPr="0025455A">
              <w:rPr>
                <w:rFonts w:ascii="Arial" w:hAnsi="Arial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906" w:type="dxa"/>
          </w:tcPr>
          <w:p w:rsidR="00F80F4A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417CC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4104"/>
        </w:trPr>
        <w:tc>
          <w:tcPr>
            <w:tcW w:w="799" w:type="dxa"/>
          </w:tcPr>
          <w:p w:rsidR="00F80F4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DD41A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DD41A2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Matematyka</w:t>
            </w:r>
            <w:r>
              <w:rPr>
                <w:rFonts w:ascii="Arial" w:hAnsi="Arial"/>
                <w:color w:val="00000A"/>
              </w:rPr>
              <w:t>– 620 h (13</w:t>
            </w:r>
            <w:r w:rsidRPr="00E248B6">
              <w:rPr>
                <w:rFonts w:ascii="Arial" w:hAnsi="Arial"/>
                <w:color w:val="00000A"/>
              </w:rPr>
              <w:t xml:space="preserve"> grup)</w:t>
            </w:r>
            <w:r>
              <w:rPr>
                <w:rFonts w:ascii="Arial" w:hAnsi="Arial"/>
                <w:color w:val="00000A"/>
              </w:rPr>
              <w:t xml:space="preserve">  - c</w:t>
            </w:r>
            <w:r w:rsidRPr="00E248B6">
              <w:rPr>
                <w:rFonts w:ascii="Arial" w:hAnsi="Arial"/>
                <w:color w:val="00000A"/>
              </w:rPr>
              <w:t xml:space="preserve">elem zajęć będzie poszerzanie i pogłębianie wiedzy oraz rozwijanie zainteresowań i umiejętności kreatywności uczniów/c oraz pracy </w:t>
            </w:r>
            <w:r>
              <w:rPr>
                <w:rFonts w:ascii="Arial" w:hAnsi="Arial"/>
                <w:color w:val="00000A"/>
              </w:rPr>
              <w:t xml:space="preserve">w </w:t>
            </w:r>
            <w:r w:rsidRPr="00E248B6">
              <w:rPr>
                <w:rFonts w:ascii="Arial" w:hAnsi="Arial"/>
                <w:color w:val="00000A"/>
              </w:rPr>
              <w:t xml:space="preserve">grupie.  Wsparciem zostanie objętych </w:t>
            </w:r>
            <w:r w:rsidRPr="00D9125D">
              <w:rPr>
                <w:rFonts w:ascii="Arial" w:hAnsi="Arial"/>
                <w:color w:val="00000A"/>
              </w:rPr>
              <w:t>205</w:t>
            </w:r>
            <w:r w:rsidRPr="00E248B6">
              <w:rPr>
                <w:rFonts w:ascii="Arial" w:hAnsi="Arial"/>
                <w:color w:val="00000A"/>
              </w:rPr>
              <w:t xml:space="preserve"> uczniów/c z klas IV-VI.</w:t>
            </w: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DD41A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154D13" w:rsidRDefault="00F80F4A" w:rsidP="00DD41A2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  <w:r w:rsidRPr="00E248B6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ramach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zaproponowanej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stawk</w:t>
            </w:r>
            <w:r>
              <w:rPr>
                <w:rFonts w:ascii="Arial" w:hAnsi="Arial"/>
              </w:rPr>
              <w:t xml:space="preserve">i zakupu usługi przygotowania i </w:t>
            </w:r>
            <w:r w:rsidRPr="00E248B6">
              <w:rPr>
                <w:rFonts w:ascii="Arial" w:hAnsi="Arial"/>
              </w:rPr>
              <w:t>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620</w:t>
            </w:r>
          </w:p>
        </w:tc>
        <w:tc>
          <w:tcPr>
            <w:tcW w:w="1099" w:type="dxa"/>
          </w:tcPr>
          <w:p w:rsidR="00F80F4A" w:rsidRPr="0025455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4B5870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382</w:t>
            </w:r>
          </w:p>
        </w:tc>
        <w:tc>
          <w:tcPr>
            <w:tcW w:w="976" w:type="dxa"/>
          </w:tcPr>
          <w:p w:rsidR="00F80F4A" w:rsidRPr="0025455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4B5870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238</w:t>
            </w:r>
          </w:p>
        </w:tc>
        <w:tc>
          <w:tcPr>
            <w:tcW w:w="906" w:type="dxa"/>
          </w:tcPr>
          <w:p w:rsidR="00F80F4A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DD41A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4104"/>
        </w:trPr>
        <w:tc>
          <w:tcPr>
            <w:tcW w:w="799" w:type="dxa"/>
          </w:tcPr>
          <w:p w:rsidR="00F80F4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793EA8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793EA8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793EA8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Przyroda </w:t>
            </w:r>
            <w:r>
              <w:rPr>
                <w:rFonts w:ascii="Arial" w:hAnsi="Arial"/>
                <w:color w:val="00000A"/>
              </w:rPr>
              <w:t>– 560 h (12</w:t>
            </w:r>
            <w:r w:rsidRPr="00E248B6">
              <w:rPr>
                <w:rFonts w:ascii="Arial" w:hAnsi="Arial"/>
                <w:color w:val="00000A"/>
              </w:rPr>
              <w:t xml:space="preserve"> grup)</w:t>
            </w:r>
            <w:r>
              <w:rPr>
                <w:rFonts w:ascii="Arial" w:hAnsi="Arial"/>
                <w:color w:val="00000A"/>
              </w:rPr>
              <w:t xml:space="preserve">  - c</w:t>
            </w:r>
            <w:r w:rsidRPr="00E248B6">
              <w:rPr>
                <w:rFonts w:ascii="Arial" w:hAnsi="Arial"/>
                <w:color w:val="00000A"/>
              </w:rPr>
              <w:t xml:space="preserve">elem zajęć będzie poszerzanie i pogłębianie wiedzy oraz rozwijanie zainteresowań i umiejętności kreatywności uczniów/c oraz pracy </w:t>
            </w:r>
            <w:r>
              <w:rPr>
                <w:rFonts w:ascii="Arial" w:hAnsi="Arial"/>
                <w:color w:val="00000A"/>
              </w:rPr>
              <w:t xml:space="preserve">w </w:t>
            </w:r>
            <w:r w:rsidRPr="00E248B6">
              <w:rPr>
                <w:rFonts w:ascii="Arial" w:hAnsi="Arial"/>
                <w:color w:val="00000A"/>
              </w:rPr>
              <w:t xml:space="preserve">grupie.  Wsparciem zostanie objętych </w:t>
            </w:r>
            <w:r w:rsidRPr="00D9125D">
              <w:rPr>
                <w:rFonts w:ascii="Arial" w:hAnsi="Arial"/>
                <w:color w:val="00000A"/>
              </w:rPr>
              <w:t>205</w:t>
            </w:r>
            <w:r w:rsidRPr="00E248B6">
              <w:rPr>
                <w:rFonts w:ascii="Arial" w:hAnsi="Arial"/>
                <w:color w:val="00000A"/>
              </w:rPr>
              <w:t xml:space="preserve"> uczniów/c z klas IV-VI.</w:t>
            </w:r>
          </w:p>
          <w:p w:rsidR="00F80F4A" w:rsidRPr="00E248B6" w:rsidRDefault="00F80F4A" w:rsidP="00793EA8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793EA8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793EA8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793EA8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Default="00F80F4A" w:rsidP="00793EA8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  <w:r w:rsidRPr="00E248B6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ramach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zaproponowanej</w:t>
            </w:r>
            <w:r>
              <w:rPr>
                <w:rFonts w:ascii="Arial" w:hAnsi="Arial"/>
              </w:rPr>
              <w:t xml:space="preserve"> </w:t>
            </w:r>
            <w:r w:rsidRPr="00E248B6">
              <w:rPr>
                <w:rFonts w:ascii="Arial" w:hAnsi="Arial"/>
              </w:rPr>
              <w:t>stawk</w:t>
            </w:r>
            <w:r>
              <w:rPr>
                <w:rFonts w:ascii="Arial" w:hAnsi="Arial"/>
              </w:rPr>
              <w:t xml:space="preserve">i zakupu usługi przygotowania i </w:t>
            </w:r>
            <w:r w:rsidRPr="00E248B6">
              <w:rPr>
                <w:rFonts w:ascii="Arial" w:hAnsi="Arial"/>
              </w:rPr>
              <w:t>przeprowadzenia zajęć wymaga się aby wykonawca przedstawił program zajęć, przeprowadził test kompetencji na rozpoczęcie i zakończenie zajęć ze zdiagnozowanego obszaru oraz listy obecności i dzienniki zajęć</w:t>
            </w:r>
          </w:p>
        </w:tc>
        <w:tc>
          <w:tcPr>
            <w:tcW w:w="1634" w:type="dxa"/>
          </w:tcPr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0F5073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0F5073" w:rsidRDefault="00F80F4A" w:rsidP="000F5073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560</w:t>
            </w:r>
          </w:p>
        </w:tc>
        <w:tc>
          <w:tcPr>
            <w:tcW w:w="1099" w:type="dxa"/>
          </w:tcPr>
          <w:p w:rsidR="00F80F4A" w:rsidRPr="0025455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4B5870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345</w:t>
            </w:r>
          </w:p>
        </w:tc>
        <w:tc>
          <w:tcPr>
            <w:tcW w:w="976" w:type="dxa"/>
          </w:tcPr>
          <w:p w:rsidR="00F80F4A" w:rsidRPr="0025455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4B5870" w:rsidP="0025455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215</w:t>
            </w:r>
          </w:p>
        </w:tc>
        <w:tc>
          <w:tcPr>
            <w:tcW w:w="906" w:type="dxa"/>
          </w:tcPr>
          <w:p w:rsidR="00F80F4A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793EA8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CF048D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CF048D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>Język angielski</w:t>
            </w: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 </w:t>
            </w:r>
            <w:r>
              <w:rPr>
                <w:rFonts w:ascii="Arial" w:hAnsi="Arial"/>
                <w:color w:val="00000A"/>
              </w:rPr>
              <w:t>– 180 h (3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CF048D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CF048D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CF048D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CF048D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CF048D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1635CA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180</w:t>
            </w:r>
          </w:p>
        </w:tc>
        <w:tc>
          <w:tcPr>
            <w:tcW w:w="1099" w:type="dxa"/>
          </w:tcPr>
          <w:p w:rsidR="00F80F4A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</w:p>
          <w:p w:rsidR="00F80F4A" w:rsidRPr="0025455A" w:rsidRDefault="0025455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</w:t>
            </w:r>
            <w:r w:rsidR="004B5870">
              <w:rPr>
                <w:rFonts w:ascii="Arial" w:hAnsi="Arial"/>
                <w:b/>
                <w:color w:val="00000A"/>
                <w:sz w:val="24"/>
              </w:rPr>
              <w:t>24</w:t>
            </w:r>
          </w:p>
          <w:p w:rsidR="00F80F4A" w:rsidRPr="00DD41A2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</w:p>
        </w:tc>
        <w:tc>
          <w:tcPr>
            <w:tcW w:w="976" w:type="dxa"/>
          </w:tcPr>
          <w:p w:rsidR="00F80F4A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</w:p>
          <w:p w:rsidR="00F80F4A" w:rsidRPr="00DD41A2" w:rsidRDefault="004B5870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56</w:t>
            </w:r>
          </w:p>
        </w:tc>
        <w:tc>
          <w:tcPr>
            <w:tcW w:w="906" w:type="dxa"/>
          </w:tcPr>
          <w:p w:rsidR="00F80F4A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CF048D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5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3E212C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3E212C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 xml:space="preserve">Język </w:t>
            </w: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niemiecki </w:t>
            </w:r>
            <w:r>
              <w:rPr>
                <w:rFonts w:ascii="Arial" w:hAnsi="Arial"/>
                <w:color w:val="00000A"/>
              </w:rPr>
              <w:t>– 60 h (1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1635C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25455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42</w:t>
            </w:r>
          </w:p>
        </w:tc>
        <w:tc>
          <w:tcPr>
            <w:tcW w:w="976" w:type="dxa"/>
          </w:tcPr>
          <w:p w:rsidR="00F80F4A" w:rsidRPr="0025455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18</w:t>
            </w:r>
          </w:p>
        </w:tc>
        <w:tc>
          <w:tcPr>
            <w:tcW w:w="906" w:type="dxa"/>
          </w:tcPr>
          <w:p w:rsidR="00F80F4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6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3E212C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3E212C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Matematyka </w:t>
            </w:r>
            <w:r>
              <w:rPr>
                <w:rFonts w:ascii="Arial" w:hAnsi="Arial"/>
                <w:color w:val="00000A"/>
              </w:rPr>
              <w:t>– 120 h (2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3E212C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3E212C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1635C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120</w:t>
            </w:r>
          </w:p>
        </w:tc>
        <w:tc>
          <w:tcPr>
            <w:tcW w:w="1099" w:type="dxa"/>
          </w:tcPr>
          <w:p w:rsidR="00F80F4A" w:rsidRPr="0025455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84</w:t>
            </w:r>
          </w:p>
        </w:tc>
        <w:tc>
          <w:tcPr>
            <w:tcW w:w="976" w:type="dxa"/>
          </w:tcPr>
          <w:p w:rsidR="00F80F4A" w:rsidRPr="0025455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36</w:t>
            </w:r>
          </w:p>
        </w:tc>
        <w:tc>
          <w:tcPr>
            <w:tcW w:w="906" w:type="dxa"/>
          </w:tcPr>
          <w:p w:rsidR="00F80F4A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3E212C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7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FC7679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FC7679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Biologia </w:t>
            </w:r>
            <w:r>
              <w:rPr>
                <w:rFonts w:ascii="Arial" w:hAnsi="Arial"/>
                <w:color w:val="00000A"/>
              </w:rPr>
              <w:t>– 120 h (2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FC7679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FC7679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FC7679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FC7679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FC7679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FC7679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120</w:t>
            </w:r>
          </w:p>
        </w:tc>
        <w:tc>
          <w:tcPr>
            <w:tcW w:w="1099" w:type="dxa"/>
          </w:tcPr>
          <w:p w:rsidR="00F80F4A" w:rsidRPr="0025455A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25455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84</w:t>
            </w:r>
          </w:p>
        </w:tc>
        <w:tc>
          <w:tcPr>
            <w:tcW w:w="976" w:type="dxa"/>
          </w:tcPr>
          <w:p w:rsidR="00F80F4A" w:rsidRPr="0025455A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36</w:t>
            </w:r>
          </w:p>
        </w:tc>
        <w:tc>
          <w:tcPr>
            <w:tcW w:w="906" w:type="dxa"/>
          </w:tcPr>
          <w:p w:rsidR="00F80F4A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FC7679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8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E005A7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E005A7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Chemia </w:t>
            </w:r>
            <w:r>
              <w:rPr>
                <w:rFonts w:ascii="Arial" w:hAnsi="Arial"/>
                <w:color w:val="00000A"/>
              </w:rPr>
              <w:t>– 60 h (1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FC7679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25455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42</w:t>
            </w:r>
          </w:p>
        </w:tc>
        <w:tc>
          <w:tcPr>
            <w:tcW w:w="976" w:type="dxa"/>
          </w:tcPr>
          <w:p w:rsidR="00F80F4A" w:rsidRPr="0025455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18</w:t>
            </w:r>
          </w:p>
        </w:tc>
        <w:tc>
          <w:tcPr>
            <w:tcW w:w="906" w:type="dxa"/>
          </w:tcPr>
          <w:p w:rsidR="00F80F4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9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E005A7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E005A7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Fizyka </w:t>
            </w:r>
            <w:r>
              <w:rPr>
                <w:rFonts w:ascii="Arial" w:hAnsi="Arial"/>
                <w:color w:val="00000A"/>
              </w:rPr>
              <w:t>– 60 h (1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E005A7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E005A7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FC7679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25455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42</w:t>
            </w:r>
          </w:p>
        </w:tc>
        <w:tc>
          <w:tcPr>
            <w:tcW w:w="976" w:type="dxa"/>
          </w:tcPr>
          <w:p w:rsidR="00F80F4A" w:rsidRPr="0025455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18</w:t>
            </w:r>
          </w:p>
        </w:tc>
        <w:tc>
          <w:tcPr>
            <w:tcW w:w="906" w:type="dxa"/>
          </w:tcPr>
          <w:p w:rsidR="00F80F4A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E005A7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951"/>
        </w:trPr>
        <w:tc>
          <w:tcPr>
            <w:tcW w:w="799" w:type="dxa"/>
          </w:tcPr>
          <w:p w:rsidR="00F80F4A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0A49AD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1E4025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rozwijających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1E4025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B269E6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 xml:space="preserve">Geografia </w:t>
            </w:r>
            <w:r>
              <w:rPr>
                <w:rFonts w:ascii="Arial" w:hAnsi="Arial"/>
                <w:color w:val="00000A"/>
              </w:rPr>
              <w:t>– 60 h (1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celem zajęć będzie poszerzanie i </w:t>
            </w:r>
            <w:r w:rsidRPr="00E248B6">
              <w:rPr>
                <w:rFonts w:ascii="Arial" w:hAnsi="Arial"/>
                <w:color w:val="00000A"/>
              </w:rPr>
              <w:t>pogłębianie wiedzy oraz rozwijanie zainteres</w:t>
            </w:r>
            <w:r>
              <w:rPr>
                <w:rFonts w:ascii="Arial" w:hAnsi="Arial"/>
                <w:color w:val="00000A"/>
              </w:rPr>
              <w:t xml:space="preserve">owań i </w:t>
            </w:r>
            <w:r w:rsidRPr="00E248B6">
              <w:rPr>
                <w:rFonts w:ascii="Arial" w:hAnsi="Arial"/>
                <w:color w:val="00000A"/>
              </w:rPr>
              <w:t>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 xml:space="preserve">kreatywności uczniów/c oraz pracy grupie.  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34 uczniów/c z klas I-II.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Zaję</w:t>
            </w:r>
            <w:r w:rsidRPr="00E248B6">
              <w:rPr>
                <w:rFonts w:ascii="Arial" w:hAnsi="Arial"/>
                <w:color w:val="00000A"/>
              </w:rPr>
              <w:t>cia prowadzone będą na terenie danej szkoły.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 xml:space="preserve">Podczas zajęć zostaną zapewnione materiały do </w:t>
            </w:r>
            <w:r>
              <w:rPr>
                <w:rFonts w:ascii="Arial" w:hAnsi="Arial"/>
                <w:color w:val="00000A"/>
              </w:rPr>
              <w:t xml:space="preserve">ich </w:t>
            </w:r>
            <w:r w:rsidRPr="00E248B6">
              <w:rPr>
                <w:rFonts w:ascii="Arial" w:hAnsi="Arial"/>
                <w:color w:val="00000A"/>
              </w:rPr>
              <w:t>przeprowadzenia</w:t>
            </w:r>
            <w:r>
              <w:rPr>
                <w:rFonts w:ascii="Arial" w:hAnsi="Arial"/>
                <w:color w:val="00000A"/>
              </w:rPr>
              <w:br/>
              <w:t xml:space="preserve">w postaci: </w:t>
            </w:r>
            <w:r w:rsidRPr="00E248B6">
              <w:rPr>
                <w:rFonts w:ascii="Arial" w:hAnsi="Arial"/>
                <w:color w:val="00000A"/>
              </w:rPr>
              <w:t>pendrive, segregatora, notesu, długopisu i teczki.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1E4025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  <w:sz w:val="24"/>
              </w:rPr>
            </w:pPr>
            <w:r w:rsidRPr="00E248B6">
              <w:rPr>
                <w:rFonts w:ascii="Arial" w:hAnsi="Arial"/>
              </w:rPr>
              <w:t>W ramach zaproponowanej stawki zakupu usługi przygotowania</w:t>
            </w:r>
            <w:r>
              <w:rPr>
                <w:rFonts w:ascii="Arial" w:hAnsi="Arial"/>
              </w:rPr>
              <w:br/>
            </w:r>
            <w:r w:rsidRPr="00E248B6">
              <w:rPr>
                <w:rFonts w:ascii="Arial" w:hAnsi="Arial"/>
              </w:rPr>
              <w:t>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Pr="000F5073" w:rsidRDefault="00F80F4A" w:rsidP="001E402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0F5073" w:rsidRDefault="00F80F4A" w:rsidP="001E402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0F5073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0F5073" w:rsidRDefault="00F80F4A" w:rsidP="001E402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0F5073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0F5073" w:rsidRDefault="00F80F4A" w:rsidP="001E402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0F5073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FC7679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25455A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42</w:t>
            </w:r>
          </w:p>
        </w:tc>
        <w:tc>
          <w:tcPr>
            <w:tcW w:w="976" w:type="dxa"/>
          </w:tcPr>
          <w:p w:rsidR="00F80F4A" w:rsidRPr="0025455A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18</w:t>
            </w:r>
          </w:p>
        </w:tc>
        <w:tc>
          <w:tcPr>
            <w:tcW w:w="906" w:type="dxa"/>
          </w:tcPr>
          <w:p w:rsidR="00F80F4A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1E402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483"/>
        </w:trPr>
        <w:tc>
          <w:tcPr>
            <w:tcW w:w="799" w:type="dxa"/>
          </w:tcPr>
          <w:p w:rsidR="00F80F4A" w:rsidRDefault="00F80F4A" w:rsidP="00234B9A">
            <w:pPr>
              <w:spacing w:line="240" w:lineRule="atLeast"/>
              <w:jc w:val="center"/>
              <w:rPr>
                <w:rFonts w:ascii="Arial" w:hAnsi="Arial"/>
                <w:bCs/>
                <w:color w:val="00000A"/>
              </w:rPr>
            </w:pPr>
          </w:p>
          <w:p w:rsidR="00F80F4A" w:rsidRPr="000A49AD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234B9A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234B9A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>Język angielski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 xml:space="preserve">- </w:t>
            </w:r>
            <w:r w:rsidRPr="00E248B6">
              <w:rPr>
                <w:rFonts w:ascii="Arial" w:hAnsi="Arial"/>
                <w:color w:val="00000A"/>
              </w:rPr>
              <w:t>520 h (10 grup)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>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215 uczniów/c z klas IV-VI.</w:t>
            </w: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</w:t>
            </w:r>
            <w:r>
              <w:rPr>
                <w:rFonts w:ascii="Arial" w:hAnsi="Arial"/>
                <w:color w:val="00000A"/>
              </w:rPr>
              <w:t>ora, notesu, długopisu i teczki</w:t>
            </w:r>
            <w:r w:rsidRPr="00E248B6"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234B9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0D09" w:rsidRDefault="00F80F4A" w:rsidP="00234B9A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E248B6" w:rsidRDefault="00F80F4A" w:rsidP="00234B9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E248B6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Pr="00234B9A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234B9A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 w:rsidRPr="00234B9A">
              <w:rPr>
                <w:rFonts w:ascii="Arial" w:hAnsi="Arial"/>
                <w:b/>
                <w:color w:val="00000A"/>
                <w:sz w:val="24"/>
                <w:szCs w:val="24"/>
              </w:rPr>
              <w:t>520</w:t>
            </w:r>
          </w:p>
        </w:tc>
        <w:tc>
          <w:tcPr>
            <w:tcW w:w="1099" w:type="dxa"/>
          </w:tcPr>
          <w:p w:rsidR="00F80F4A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</w:p>
          <w:p w:rsidR="00F80F4A" w:rsidRPr="00DD41A2" w:rsidRDefault="0025455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330</w:t>
            </w:r>
          </w:p>
        </w:tc>
        <w:tc>
          <w:tcPr>
            <w:tcW w:w="976" w:type="dxa"/>
          </w:tcPr>
          <w:p w:rsidR="00F80F4A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</w:p>
          <w:p w:rsidR="00F80F4A" w:rsidRPr="00DD41A2" w:rsidRDefault="0025455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highlight w:val="yellow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190</w:t>
            </w:r>
          </w:p>
        </w:tc>
        <w:tc>
          <w:tcPr>
            <w:tcW w:w="906" w:type="dxa"/>
          </w:tcPr>
          <w:p w:rsidR="00F80F4A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234B9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483"/>
        </w:trPr>
        <w:tc>
          <w:tcPr>
            <w:tcW w:w="799" w:type="dxa"/>
          </w:tcPr>
          <w:p w:rsidR="00F80F4A" w:rsidRDefault="00F80F4A" w:rsidP="00A25575">
            <w:pPr>
              <w:spacing w:line="240" w:lineRule="atLeast"/>
              <w:jc w:val="center"/>
              <w:rPr>
                <w:rFonts w:ascii="Arial" w:hAnsi="Arial"/>
                <w:bCs/>
                <w:color w:val="00000A"/>
              </w:rPr>
            </w:pPr>
          </w:p>
          <w:p w:rsidR="00F80F4A" w:rsidRPr="000A49AD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12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A25575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A25575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Matematyka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- 6</w:t>
            </w:r>
            <w:r w:rsidRPr="00E248B6">
              <w:rPr>
                <w:rFonts w:ascii="Arial" w:hAnsi="Arial"/>
                <w:color w:val="00000A"/>
              </w:rPr>
              <w:t>20 h (</w:t>
            </w:r>
            <w:r>
              <w:rPr>
                <w:rFonts w:ascii="Arial" w:hAnsi="Arial"/>
                <w:color w:val="00000A"/>
              </w:rPr>
              <w:t>13</w:t>
            </w:r>
            <w:r w:rsidRPr="00E248B6">
              <w:rPr>
                <w:rFonts w:ascii="Arial" w:hAnsi="Arial"/>
                <w:color w:val="00000A"/>
              </w:rPr>
              <w:t xml:space="preserve"> grup)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>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215 uczniów/c z klas IV-VI.</w:t>
            </w: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</w:t>
            </w:r>
            <w:r>
              <w:rPr>
                <w:rFonts w:ascii="Arial" w:hAnsi="Arial"/>
                <w:color w:val="00000A"/>
              </w:rPr>
              <w:t>ora, notesu, długopisu i teczki</w:t>
            </w:r>
            <w:r w:rsidRPr="00E248B6"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A25575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0D09" w:rsidRDefault="00F80F4A" w:rsidP="00A25575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E248B6" w:rsidRDefault="00F80F4A" w:rsidP="00A25575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E248B6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Pr="00234B9A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234B9A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6</w:t>
            </w:r>
            <w:r w:rsidRPr="00234B9A">
              <w:rPr>
                <w:rFonts w:ascii="Arial" w:hAnsi="Arial"/>
                <w:b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F80F4A" w:rsidRPr="0025455A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EE5012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394</w:t>
            </w:r>
          </w:p>
        </w:tc>
        <w:tc>
          <w:tcPr>
            <w:tcW w:w="976" w:type="dxa"/>
          </w:tcPr>
          <w:p w:rsidR="00F80F4A" w:rsidRPr="0025455A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EE5012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226</w:t>
            </w:r>
          </w:p>
        </w:tc>
        <w:tc>
          <w:tcPr>
            <w:tcW w:w="906" w:type="dxa"/>
          </w:tcPr>
          <w:p w:rsidR="00F80F4A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A25575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3483"/>
        </w:trPr>
        <w:tc>
          <w:tcPr>
            <w:tcW w:w="799" w:type="dxa"/>
          </w:tcPr>
          <w:p w:rsidR="00F80F4A" w:rsidRDefault="00F80F4A" w:rsidP="00DA335F">
            <w:pPr>
              <w:spacing w:line="240" w:lineRule="atLeast"/>
              <w:jc w:val="center"/>
              <w:rPr>
                <w:rFonts w:ascii="Arial" w:hAnsi="Arial"/>
                <w:bCs/>
                <w:color w:val="00000A"/>
              </w:rPr>
            </w:pPr>
          </w:p>
          <w:p w:rsidR="00F80F4A" w:rsidRPr="000A49AD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DA335F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szkół podstawowych Miasta Kalisza</w:t>
            </w:r>
          </w:p>
        </w:tc>
        <w:tc>
          <w:tcPr>
            <w:tcW w:w="7033" w:type="dxa"/>
          </w:tcPr>
          <w:p w:rsidR="00F80F4A" w:rsidRDefault="00F80F4A" w:rsidP="00DA335F">
            <w:pPr>
              <w:spacing w:line="240" w:lineRule="atLeast"/>
              <w:jc w:val="both"/>
              <w:rPr>
                <w:rFonts w:ascii="Arial" w:hAnsi="Arial"/>
                <w:b/>
                <w:bCs/>
                <w:color w:val="00000A"/>
                <w:u w:val="single"/>
              </w:rPr>
            </w:pP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Przyroda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- 400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8</w:t>
            </w:r>
            <w:r w:rsidRPr="00E248B6">
              <w:rPr>
                <w:rFonts w:ascii="Arial" w:hAnsi="Arial"/>
                <w:color w:val="00000A"/>
              </w:rPr>
              <w:t xml:space="preserve"> grup)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</w:t>
            </w:r>
            <w:r>
              <w:rPr>
                <w:rFonts w:ascii="Arial" w:hAnsi="Arial"/>
                <w:color w:val="00000A"/>
              </w:rPr>
              <w:t xml:space="preserve"> </w:t>
            </w:r>
            <w:r w:rsidRPr="00E248B6">
              <w:rPr>
                <w:rFonts w:ascii="Arial" w:hAnsi="Arial"/>
                <w:color w:val="00000A"/>
              </w:rPr>
              <w:t>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215 uczniów/c z klas IV-VI.</w:t>
            </w: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</w:t>
            </w:r>
            <w:r>
              <w:rPr>
                <w:rFonts w:ascii="Arial" w:hAnsi="Arial"/>
                <w:color w:val="00000A"/>
              </w:rPr>
              <w:t>ora, notesu, długopisu i teczki</w:t>
            </w:r>
            <w:r w:rsidRPr="00E248B6"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DA335F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0D09" w:rsidRDefault="00F80F4A" w:rsidP="00DA335F">
            <w:pPr>
              <w:spacing w:line="240" w:lineRule="atLeast"/>
              <w:jc w:val="both"/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7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8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11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12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16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18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21</w:t>
            </w:r>
          </w:p>
          <w:p w:rsidR="00F80F4A" w:rsidRPr="00E248B6" w:rsidRDefault="00F80F4A" w:rsidP="00DA335F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SP 23</w:t>
            </w:r>
          </w:p>
          <w:p w:rsidR="00F80F4A" w:rsidRPr="00E248B6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</w:tc>
        <w:tc>
          <w:tcPr>
            <w:tcW w:w="1248" w:type="dxa"/>
          </w:tcPr>
          <w:p w:rsidR="00F80F4A" w:rsidRPr="00234B9A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</w:p>
          <w:p w:rsidR="00F80F4A" w:rsidRPr="00234B9A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400</w:t>
            </w:r>
          </w:p>
        </w:tc>
        <w:tc>
          <w:tcPr>
            <w:tcW w:w="1099" w:type="dxa"/>
          </w:tcPr>
          <w:p w:rsidR="00F80F4A" w:rsidRPr="0025455A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256</w:t>
            </w:r>
          </w:p>
        </w:tc>
        <w:tc>
          <w:tcPr>
            <w:tcW w:w="976" w:type="dxa"/>
          </w:tcPr>
          <w:p w:rsidR="00F80F4A" w:rsidRPr="0025455A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25455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25455A">
              <w:rPr>
                <w:rFonts w:ascii="Arial" w:hAnsi="Arial"/>
                <w:b/>
                <w:color w:val="00000A"/>
                <w:sz w:val="24"/>
              </w:rPr>
              <w:t>144</w:t>
            </w:r>
          </w:p>
        </w:tc>
        <w:tc>
          <w:tcPr>
            <w:tcW w:w="906" w:type="dxa"/>
          </w:tcPr>
          <w:p w:rsidR="00F80F4A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DA335F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9" w:type="dxa"/>
          </w:tcPr>
          <w:p w:rsidR="00F80F4A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14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8F73FA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>Język angielski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- 180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3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8F73FA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8F73F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1635CA" w:rsidRDefault="00F80F4A" w:rsidP="008F73F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1635CA" w:rsidRDefault="00F80F4A" w:rsidP="008F73F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1635CA" w:rsidRDefault="00F80F4A" w:rsidP="008F73F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1635CA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1635CA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180</w:t>
            </w:r>
          </w:p>
        </w:tc>
        <w:tc>
          <w:tcPr>
            <w:tcW w:w="1099" w:type="dxa"/>
          </w:tcPr>
          <w:p w:rsidR="00F80F4A" w:rsidRPr="0025455A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EE5012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153</w:t>
            </w:r>
          </w:p>
        </w:tc>
        <w:tc>
          <w:tcPr>
            <w:tcW w:w="976" w:type="dxa"/>
          </w:tcPr>
          <w:p w:rsidR="00F80F4A" w:rsidRPr="0025455A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25455A" w:rsidRDefault="00EE5012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27</w:t>
            </w:r>
            <w:bookmarkStart w:id="0" w:name="_GoBack"/>
            <w:bookmarkEnd w:id="0"/>
          </w:p>
        </w:tc>
        <w:tc>
          <w:tcPr>
            <w:tcW w:w="906" w:type="dxa"/>
          </w:tcPr>
          <w:p w:rsidR="00F80F4A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8F73F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9" w:type="dxa"/>
          </w:tcPr>
          <w:p w:rsidR="00F80F4A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15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7830BE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206573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154D13">
              <w:rPr>
                <w:rFonts w:ascii="Arial" w:hAnsi="Arial"/>
                <w:b/>
                <w:bCs/>
                <w:color w:val="00000A"/>
                <w:u w:val="single"/>
              </w:rPr>
              <w:t xml:space="preserve">Język </w:t>
            </w:r>
            <w:r>
              <w:rPr>
                <w:rFonts w:ascii="Arial" w:hAnsi="Arial"/>
                <w:b/>
                <w:bCs/>
                <w:color w:val="00000A"/>
                <w:u w:val="single"/>
              </w:rPr>
              <w:t>niemiecki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- 60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7830BE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7830BE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7830BE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7830BE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7830BE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4B5870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48</w:t>
            </w:r>
          </w:p>
        </w:tc>
        <w:tc>
          <w:tcPr>
            <w:tcW w:w="976" w:type="dxa"/>
          </w:tcPr>
          <w:p w:rsidR="00F80F4A" w:rsidRPr="004B5870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12</w:t>
            </w:r>
          </w:p>
        </w:tc>
        <w:tc>
          <w:tcPr>
            <w:tcW w:w="906" w:type="dxa"/>
          </w:tcPr>
          <w:p w:rsidR="00F80F4A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7830BE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9" w:type="dxa"/>
          </w:tcPr>
          <w:p w:rsidR="00F80F4A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16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80480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Matematyka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- 260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5</w:t>
            </w:r>
            <w:r w:rsidRPr="00E248B6">
              <w:rPr>
                <w:rFonts w:ascii="Arial" w:hAnsi="Arial"/>
                <w:color w:val="00000A"/>
              </w:rPr>
              <w:t xml:space="preserve"> grup)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804802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80480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80480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80480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80480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260</w:t>
            </w:r>
          </w:p>
        </w:tc>
        <w:tc>
          <w:tcPr>
            <w:tcW w:w="1099" w:type="dxa"/>
          </w:tcPr>
          <w:p w:rsidR="00F80F4A" w:rsidRPr="004B5870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EE5012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217</w:t>
            </w:r>
          </w:p>
        </w:tc>
        <w:tc>
          <w:tcPr>
            <w:tcW w:w="976" w:type="dxa"/>
          </w:tcPr>
          <w:p w:rsidR="00F80F4A" w:rsidRPr="004B5870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EE5012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43</w:t>
            </w:r>
          </w:p>
        </w:tc>
        <w:tc>
          <w:tcPr>
            <w:tcW w:w="906" w:type="dxa"/>
          </w:tcPr>
          <w:p w:rsidR="00F80F4A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80480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4" w:type="dxa"/>
          </w:tcPr>
          <w:p w:rsidR="00F80F4A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17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AF3482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Biologia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- 60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2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AF3482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AF348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AF348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AF348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AF3482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4B5870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4B5870">
              <w:rPr>
                <w:rFonts w:ascii="Arial" w:hAnsi="Arial"/>
                <w:b/>
                <w:color w:val="00000A"/>
                <w:sz w:val="24"/>
              </w:rPr>
              <w:t>48</w:t>
            </w:r>
          </w:p>
        </w:tc>
        <w:tc>
          <w:tcPr>
            <w:tcW w:w="976" w:type="dxa"/>
          </w:tcPr>
          <w:p w:rsidR="00F80F4A" w:rsidRPr="004B5870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4B5870">
              <w:rPr>
                <w:rFonts w:ascii="Arial" w:hAnsi="Arial"/>
                <w:b/>
                <w:color w:val="00000A"/>
                <w:sz w:val="24"/>
              </w:rPr>
              <w:t>12</w:t>
            </w:r>
          </w:p>
        </w:tc>
        <w:tc>
          <w:tcPr>
            <w:tcW w:w="906" w:type="dxa"/>
          </w:tcPr>
          <w:p w:rsidR="00F80F4A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AF3482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4" w:type="dxa"/>
          </w:tcPr>
          <w:p w:rsidR="00F80F4A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18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973B94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Chemia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- 60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973B94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973B9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973B9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973B9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973B9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4B5870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48</w:t>
            </w:r>
          </w:p>
        </w:tc>
        <w:tc>
          <w:tcPr>
            <w:tcW w:w="976" w:type="dxa"/>
          </w:tcPr>
          <w:p w:rsidR="00F80F4A" w:rsidRPr="004B5870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12</w:t>
            </w:r>
          </w:p>
        </w:tc>
        <w:tc>
          <w:tcPr>
            <w:tcW w:w="906" w:type="dxa"/>
          </w:tcPr>
          <w:p w:rsidR="00F80F4A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973B9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1134"/>
        </w:trPr>
        <w:tc>
          <w:tcPr>
            <w:tcW w:w="794" w:type="dxa"/>
          </w:tcPr>
          <w:p w:rsidR="00F80F4A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19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D667BA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Fizyka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- 60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1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a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D667BA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D667B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D667B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D667B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D667BA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60</w:t>
            </w:r>
          </w:p>
        </w:tc>
        <w:tc>
          <w:tcPr>
            <w:tcW w:w="1099" w:type="dxa"/>
          </w:tcPr>
          <w:p w:rsidR="00F80F4A" w:rsidRPr="004B5870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4B5870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4B5870">
              <w:rPr>
                <w:rFonts w:ascii="Arial" w:hAnsi="Arial"/>
                <w:b/>
                <w:color w:val="00000A"/>
                <w:sz w:val="24"/>
              </w:rPr>
              <w:t>48</w:t>
            </w:r>
          </w:p>
        </w:tc>
        <w:tc>
          <w:tcPr>
            <w:tcW w:w="976" w:type="dxa"/>
          </w:tcPr>
          <w:p w:rsidR="00F80F4A" w:rsidRPr="004B5870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4B5870" w:rsidP="004B5870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 w:rsidRPr="004B5870">
              <w:rPr>
                <w:rFonts w:ascii="Arial" w:hAnsi="Arial"/>
                <w:b/>
                <w:color w:val="00000A"/>
                <w:sz w:val="24"/>
              </w:rPr>
              <w:t>12</w:t>
            </w:r>
          </w:p>
        </w:tc>
        <w:tc>
          <w:tcPr>
            <w:tcW w:w="906" w:type="dxa"/>
          </w:tcPr>
          <w:p w:rsidR="00F80F4A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D667BA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  <w:tr w:rsidR="00F80F4A">
        <w:trPr>
          <w:cantSplit/>
          <w:trHeight w:val="2864"/>
        </w:trPr>
        <w:tc>
          <w:tcPr>
            <w:tcW w:w="794" w:type="dxa"/>
          </w:tcPr>
          <w:p w:rsidR="00F80F4A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</w:rPr>
            </w:pPr>
          </w:p>
          <w:p w:rsidR="00F80F4A" w:rsidRPr="00284691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A"/>
                <w:sz w:val="24"/>
                <w:szCs w:val="24"/>
              </w:rPr>
              <w:t>20</w:t>
            </w:r>
          </w:p>
        </w:tc>
        <w:tc>
          <w:tcPr>
            <w:tcW w:w="872" w:type="dxa"/>
            <w:textDirection w:val="btLr"/>
          </w:tcPr>
          <w:p w:rsidR="00F80F4A" w:rsidRPr="00E248B6" w:rsidRDefault="00F80F4A" w:rsidP="00EC7DC4">
            <w:pPr>
              <w:spacing w:line="240" w:lineRule="atLeast"/>
              <w:ind w:left="113" w:right="113"/>
              <w:jc w:val="center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  <w:b/>
                <w:color w:val="00000A"/>
              </w:rPr>
              <w:t>Realizacja zajęć wyrównujących dla uczennic i uczniów liceów z Miasta Kalisza</w:t>
            </w:r>
          </w:p>
        </w:tc>
        <w:tc>
          <w:tcPr>
            <w:tcW w:w="7033" w:type="dxa"/>
          </w:tcPr>
          <w:p w:rsidR="00F80F4A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b/>
                <w:bCs/>
                <w:color w:val="00000A"/>
                <w:u w:val="single"/>
              </w:rPr>
              <w:t>Geografia</w:t>
            </w:r>
            <w:r w:rsidRPr="00E248B6">
              <w:rPr>
                <w:rFonts w:ascii="Arial" w:hAnsi="Arial"/>
                <w:color w:val="00000A"/>
              </w:rPr>
              <w:t xml:space="preserve"> </w:t>
            </w:r>
            <w:r>
              <w:rPr>
                <w:rFonts w:ascii="Arial" w:hAnsi="Arial"/>
                <w:color w:val="00000A"/>
              </w:rPr>
              <w:t>- 120</w:t>
            </w:r>
            <w:r w:rsidRPr="00E248B6">
              <w:rPr>
                <w:rFonts w:ascii="Arial" w:hAnsi="Arial"/>
                <w:color w:val="00000A"/>
              </w:rPr>
              <w:t xml:space="preserve"> h (</w:t>
            </w:r>
            <w:r>
              <w:rPr>
                <w:rFonts w:ascii="Arial" w:hAnsi="Arial"/>
                <w:color w:val="00000A"/>
              </w:rPr>
              <w:t>2</w:t>
            </w:r>
            <w:r w:rsidRPr="00E248B6">
              <w:rPr>
                <w:rFonts w:ascii="Arial" w:hAnsi="Arial"/>
                <w:color w:val="00000A"/>
              </w:rPr>
              <w:t xml:space="preserve"> grup</w:t>
            </w:r>
            <w:r>
              <w:rPr>
                <w:rFonts w:ascii="Arial" w:hAnsi="Arial"/>
                <w:color w:val="00000A"/>
              </w:rPr>
              <w:t>y</w:t>
            </w:r>
            <w:r w:rsidRPr="00E248B6">
              <w:rPr>
                <w:rFonts w:ascii="Arial" w:hAnsi="Arial"/>
                <w:color w:val="00000A"/>
              </w:rPr>
              <w:t>)</w:t>
            </w:r>
            <w:r>
              <w:rPr>
                <w:rFonts w:ascii="Arial" w:hAnsi="Arial"/>
                <w:color w:val="00000A"/>
              </w:rPr>
              <w:t xml:space="preserve"> - c</w:t>
            </w:r>
            <w:r w:rsidRPr="00E248B6">
              <w:rPr>
                <w:rFonts w:ascii="Arial" w:hAnsi="Arial"/>
                <w:color w:val="00000A"/>
              </w:rPr>
              <w:t>elem zajęć będzie wyrównywanie umiejętności i utrwalenie bieżącego  materiału</w:t>
            </w:r>
            <w:r>
              <w:rPr>
                <w:rFonts w:ascii="Arial" w:hAnsi="Arial"/>
                <w:color w:val="00000A"/>
              </w:rPr>
              <w:t>.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Wsparciem zostanie objętych 58 uczniów/c z klas I-II.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Zajecia prowadzone będą na terenie danej szkoły.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Podczas zajęć zostaną zapewnione materiały do przeprowadzenia zajęć w postaci pendrive, segregatora, notesu, długopisu i teczki).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Tryb – pozalekcyjny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color w:val="00000A"/>
              </w:rPr>
            </w:pPr>
            <w:r w:rsidRPr="00E248B6">
              <w:rPr>
                <w:rFonts w:ascii="Arial" w:hAnsi="Arial"/>
                <w:color w:val="00000A"/>
              </w:rPr>
              <w:t>1h – 45 min</w:t>
            </w:r>
          </w:p>
          <w:p w:rsidR="00F80F4A" w:rsidRPr="00E248B6" w:rsidRDefault="00F80F4A" w:rsidP="00EC7DC4">
            <w:pPr>
              <w:spacing w:line="240" w:lineRule="atLeast"/>
              <w:jc w:val="both"/>
              <w:rPr>
                <w:rFonts w:ascii="Arial" w:hAnsi="Arial"/>
                <w:b/>
                <w:color w:val="00000A"/>
              </w:rPr>
            </w:pPr>
            <w:r w:rsidRPr="00E248B6">
              <w:rPr>
                <w:rFonts w:ascii="Arial" w:hAnsi="Arial"/>
              </w:rPr>
              <w:t>W ramach zaproponowanej stawki zakupu usługi przygotowania i przeprowadzenia zajęć wymaga się aby wykonawca przedstawił program zajęć, przeprowadził test kompetencji na rozpoczęcie i zakończenie zajęć ze zdiagnozowanego obszaru oraz listy obecności i dzienniki zajęć.</w:t>
            </w:r>
          </w:p>
        </w:tc>
        <w:tc>
          <w:tcPr>
            <w:tcW w:w="1634" w:type="dxa"/>
          </w:tcPr>
          <w:p w:rsidR="00F80F4A" w:rsidRDefault="00F80F4A" w:rsidP="00EC7DC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</w:rPr>
            </w:pPr>
          </w:p>
          <w:p w:rsidR="00F80F4A" w:rsidRPr="007830BE" w:rsidRDefault="00F80F4A" w:rsidP="00EC7DC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IV LO</w:t>
            </w:r>
          </w:p>
          <w:p w:rsidR="00F80F4A" w:rsidRPr="007830BE" w:rsidRDefault="00F80F4A" w:rsidP="00EC7DC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 LO</w:t>
            </w:r>
          </w:p>
          <w:p w:rsidR="00F80F4A" w:rsidRPr="007830BE" w:rsidRDefault="00F80F4A" w:rsidP="00EC7DC4">
            <w:pPr>
              <w:spacing w:line="240" w:lineRule="atLeast"/>
              <w:ind w:left="708"/>
              <w:rPr>
                <w:rFonts w:ascii="Arial" w:hAnsi="Arial"/>
                <w:b/>
                <w:color w:val="00000A"/>
                <w:lang w:val="en-US"/>
              </w:rPr>
            </w:pPr>
            <w:r w:rsidRPr="007830BE">
              <w:rPr>
                <w:rFonts w:ascii="Arial" w:hAnsi="Arial"/>
                <w:b/>
                <w:color w:val="00000A"/>
                <w:lang w:val="en-US"/>
              </w:rPr>
              <w:t>VII LO</w:t>
            </w:r>
          </w:p>
        </w:tc>
        <w:tc>
          <w:tcPr>
            <w:tcW w:w="1248" w:type="dxa"/>
          </w:tcPr>
          <w:p w:rsidR="00F80F4A" w:rsidRPr="007830BE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  <w:lang w:val="en-US"/>
              </w:rPr>
            </w:pPr>
          </w:p>
          <w:p w:rsidR="00F80F4A" w:rsidRPr="00E248B6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120</w:t>
            </w:r>
          </w:p>
        </w:tc>
        <w:tc>
          <w:tcPr>
            <w:tcW w:w="1099" w:type="dxa"/>
          </w:tcPr>
          <w:p w:rsidR="00F80F4A" w:rsidRPr="004B5870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EE5012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98</w:t>
            </w:r>
          </w:p>
        </w:tc>
        <w:tc>
          <w:tcPr>
            <w:tcW w:w="976" w:type="dxa"/>
          </w:tcPr>
          <w:p w:rsidR="00F80F4A" w:rsidRPr="004B5870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4B5870" w:rsidRDefault="00EE5012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22</w:t>
            </w:r>
          </w:p>
        </w:tc>
        <w:tc>
          <w:tcPr>
            <w:tcW w:w="906" w:type="dxa"/>
          </w:tcPr>
          <w:p w:rsidR="00F80F4A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</w:p>
          <w:p w:rsidR="00F80F4A" w:rsidRPr="00E248B6" w:rsidRDefault="00F80F4A" w:rsidP="00EC7DC4">
            <w:pPr>
              <w:spacing w:line="240" w:lineRule="atLeast"/>
              <w:jc w:val="center"/>
              <w:rPr>
                <w:rFonts w:ascii="Arial" w:hAnsi="Arial"/>
                <w:b/>
                <w:color w:val="00000A"/>
                <w:sz w:val="24"/>
              </w:rPr>
            </w:pPr>
            <w:r>
              <w:rPr>
                <w:rFonts w:ascii="Arial" w:hAnsi="Arial"/>
                <w:b/>
                <w:color w:val="00000A"/>
                <w:sz w:val="24"/>
              </w:rPr>
              <w:t>-</w:t>
            </w:r>
          </w:p>
        </w:tc>
      </w:tr>
    </w:tbl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  <w:r>
        <w:rPr>
          <w:rFonts w:ascii="Arial" w:hAnsi="Arial"/>
          <w:b/>
          <w:color w:val="00000A"/>
          <w:sz w:val="24"/>
        </w:rPr>
        <w:br w:type="textWrapping" w:clear="all"/>
      </w: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p w:rsidR="00F80F4A" w:rsidRDefault="00F80F4A" w:rsidP="002D48BE">
      <w:pPr>
        <w:pStyle w:val="Nagwek"/>
        <w:rPr>
          <w:rFonts w:ascii="Arial" w:hAnsi="Arial"/>
          <w:b/>
          <w:color w:val="00000A"/>
          <w:sz w:val="24"/>
        </w:rPr>
      </w:pPr>
    </w:p>
    <w:sectPr w:rsidR="00F80F4A" w:rsidSect="00E03266">
      <w:headerReference w:type="default" r:id="rId8"/>
      <w:footerReference w:type="default" r:id="rId9"/>
      <w:pgSz w:w="16838" w:h="11906" w:orient="landscape"/>
      <w:pgMar w:top="142" w:right="1418" w:bottom="1418" w:left="56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49" w:rsidRDefault="003A1349" w:rsidP="007A30F6">
      <w:r>
        <w:separator/>
      </w:r>
    </w:p>
  </w:endnote>
  <w:endnote w:type="continuationSeparator" w:id="0">
    <w:p w:rsidR="003A1349" w:rsidRDefault="003A1349" w:rsidP="007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21" w:rsidRPr="00D06415" w:rsidRDefault="002A3D21" w:rsidP="00E20D09">
    <w:pPr>
      <w:pStyle w:val="Stopka"/>
      <w:tabs>
        <w:tab w:val="clear" w:pos="4536"/>
        <w:tab w:val="left" w:pos="5670"/>
        <w:tab w:val="center" w:pos="5812"/>
      </w:tabs>
      <w:rPr>
        <w:rFonts w:ascii="Arial" w:hAnsi="Arial"/>
        <w:b/>
        <w:i/>
        <w:color w:val="17365D"/>
        <w:sz w:val="16"/>
        <w:szCs w:val="16"/>
      </w:rPr>
    </w:pPr>
    <w:r>
      <w:rPr>
        <w:rFonts w:ascii="Arial" w:hAnsi="Arial"/>
        <w:b/>
        <w:i/>
        <w:color w:val="17365D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2A3D21" w:rsidRDefault="00A3652B" w:rsidP="003037C3">
    <w:pPr>
      <w:pStyle w:val="Stopka"/>
      <w:tabs>
        <w:tab w:val="clear" w:pos="4536"/>
        <w:tab w:val="clear" w:pos="9072"/>
        <w:tab w:val="left" w:pos="4678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1905</wp:posOffset>
          </wp:positionV>
          <wp:extent cx="1969135" cy="457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D21"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162810" cy="381635"/>
          <wp:effectExtent l="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D21" w:rsidRDefault="002A3D21" w:rsidP="003037C3">
    <w:pPr>
      <w:pStyle w:val="Stopka"/>
      <w:tabs>
        <w:tab w:val="clear" w:pos="4536"/>
        <w:tab w:val="clear" w:pos="9072"/>
        <w:tab w:val="left" w:pos="4678"/>
      </w:tabs>
      <w:jc w:val="center"/>
    </w:pPr>
  </w:p>
  <w:p w:rsidR="002A3D21" w:rsidRPr="00C5049A" w:rsidRDefault="002A3D21" w:rsidP="00662FB7">
    <w:pPr>
      <w:pStyle w:val="Stopka"/>
      <w:tabs>
        <w:tab w:val="clear" w:pos="4536"/>
        <w:tab w:val="clear" w:pos="9072"/>
        <w:tab w:val="left" w:pos="4678"/>
      </w:tabs>
      <w:jc w:val="center"/>
      <w:rPr>
        <w:rFonts w:ascii="Arial" w:hAnsi="Arial"/>
        <w:b/>
        <w:color w:val="17365D"/>
        <w:sz w:val="18"/>
        <w:szCs w:val="18"/>
      </w:rPr>
    </w:pPr>
    <w:r w:rsidRPr="00C5049A">
      <w:rPr>
        <w:rFonts w:ascii="Arial" w:hAnsi="Arial"/>
        <w:b/>
        <w:color w:val="17365D"/>
        <w:sz w:val="18"/>
        <w:szCs w:val="18"/>
      </w:rPr>
      <w:t>Akademia rozwoju w szkołach podstawowych i liceach Miasta Kalisza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49" w:rsidRDefault="003A1349" w:rsidP="007A30F6">
      <w:r>
        <w:separator/>
      </w:r>
    </w:p>
  </w:footnote>
  <w:footnote w:type="continuationSeparator" w:id="0">
    <w:p w:rsidR="003A1349" w:rsidRDefault="003A1349" w:rsidP="007A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21" w:rsidRDefault="002A3D21">
    <w:pPr>
      <w:pStyle w:val="Nagwek"/>
    </w:pPr>
    <w:r>
      <w:t xml:space="preserve">                                                                     </w:t>
    </w:r>
    <w:r w:rsidR="00A3652B">
      <w:rPr>
        <w:noProof/>
      </w:rPr>
      <w:drawing>
        <wp:inline distT="0" distB="0" distL="0" distR="0">
          <wp:extent cx="5732780" cy="572770"/>
          <wp:effectExtent l="0" t="0" r="127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D21" w:rsidRPr="00CA230A" w:rsidRDefault="002A3D21" w:rsidP="00CA230A">
    <w:pPr>
      <w:pStyle w:val="Nagwek"/>
      <w:ind w:left="708"/>
      <w:rPr>
        <w:rFonts w:ascii="Arial" w:hAnsi="Arial"/>
      </w:rPr>
    </w:pPr>
  </w:p>
  <w:p w:rsidR="002A3D21" w:rsidRDefault="002A3D21">
    <w:pPr>
      <w:pStyle w:val="Nagwek"/>
    </w:pPr>
  </w:p>
  <w:p w:rsidR="002A3D21" w:rsidRDefault="002A3D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F16"/>
    <w:multiLevelType w:val="hybridMultilevel"/>
    <w:tmpl w:val="04047C72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2C7E9D"/>
    <w:multiLevelType w:val="hybridMultilevel"/>
    <w:tmpl w:val="927E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E6E14"/>
    <w:multiLevelType w:val="hybridMultilevel"/>
    <w:tmpl w:val="4CE09E4A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1574FD5"/>
    <w:multiLevelType w:val="hybridMultilevel"/>
    <w:tmpl w:val="12D0144A"/>
    <w:lvl w:ilvl="0" w:tplc="8F3EE5F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735215"/>
    <w:multiLevelType w:val="hybridMultilevel"/>
    <w:tmpl w:val="6464DCEA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6F3972"/>
    <w:multiLevelType w:val="hybridMultilevel"/>
    <w:tmpl w:val="7BA4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3D694C"/>
    <w:multiLevelType w:val="hybridMultilevel"/>
    <w:tmpl w:val="BDCA6A9C"/>
    <w:lvl w:ilvl="0" w:tplc="2E885F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C"/>
    <w:rsid w:val="000105F7"/>
    <w:rsid w:val="00032524"/>
    <w:rsid w:val="00046BE5"/>
    <w:rsid w:val="00083A6E"/>
    <w:rsid w:val="00085C68"/>
    <w:rsid w:val="000A197C"/>
    <w:rsid w:val="000A25A8"/>
    <w:rsid w:val="000A49AD"/>
    <w:rsid w:val="000B568D"/>
    <w:rsid w:val="000C0239"/>
    <w:rsid w:val="000C0934"/>
    <w:rsid w:val="000C1651"/>
    <w:rsid w:val="000F5073"/>
    <w:rsid w:val="001041A6"/>
    <w:rsid w:val="00115386"/>
    <w:rsid w:val="0014381C"/>
    <w:rsid w:val="00154D13"/>
    <w:rsid w:val="00155390"/>
    <w:rsid w:val="0016249C"/>
    <w:rsid w:val="001635CA"/>
    <w:rsid w:val="001807FD"/>
    <w:rsid w:val="001859E0"/>
    <w:rsid w:val="001A0669"/>
    <w:rsid w:val="001B0AE4"/>
    <w:rsid w:val="001B2275"/>
    <w:rsid w:val="001C1A7F"/>
    <w:rsid w:val="001C322A"/>
    <w:rsid w:val="001C778F"/>
    <w:rsid w:val="001D0CB0"/>
    <w:rsid w:val="001E1DA9"/>
    <w:rsid w:val="001E4025"/>
    <w:rsid w:val="001E4196"/>
    <w:rsid w:val="00206573"/>
    <w:rsid w:val="00230AD7"/>
    <w:rsid w:val="00232066"/>
    <w:rsid w:val="00234B9A"/>
    <w:rsid w:val="0023544C"/>
    <w:rsid w:val="0025455A"/>
    <w:rsid w:val="00266E1D"/>
    <w:rsid w:val="00284691"/>
    <w:rsid w:val="0029308A"/>
    <w:rsid w:val="0029357B"/>
    <w:rsid w:val="002A3D21"/>
    <w:rsid w:val="002D48BE"/>
    <w:rsid w:val="002E2F0D"/>
    <w:rsid w:val="002F276C"/>
    <w:rsid w:val="002F2FB8"/>
    <w:rsid w:val="003027DE"/>
    <w:rsid w:val="003037C3"/>
    <w:rsid w:val="00306863"/>
    <w:rsid w:val="003130BF"/>
    <w:rsid w:val="003367FC"/>
    <w:rsid w:val="003432EC"/>
    <w:rsid w:val="00343D71"/>
    <w:rsid w:val="00346FD8"/>
    <w:rsid w:val="00396787"/>
    <w:rsid w:val="003A1349"/>
    <w:rsid w:val="003C78B1"/>
    <w:rsid w:val="003D5AFC"/>
    <w:rsid w:val="003E212C"/>
    <w:rsid w:val="003E2F86"/>
    <w:rsid w:val="003E7684"/>
    <w:rsid w:val="003F3F15"/>
    <w:rsid w:val="004121B9"/>
    <w:rsid w:val="00413778"/>
    <w:rsid w:val="00417CC2"/>
    <w:rsid w:val="00432497"/>
    <w:rsid w:val="00432744"/>
    <w:rsid w:val="00442A69"/>
    <w:rsid w:val="00455508"/>
    <w:rsid w:val="00462FD6"/>
    <w:rsid w:val="00495419"/>
    <w:rsid w:val="004A28DF"/>
    <w:rsid w:val="004A70AF"/>
    <w:rsid w:val="004B5870"/>
    <w:rsid w:val="004D4071"/>
    <w:rsid w:val="004D546C"/>
    <w:rsid w:val="004D5CC8"/>
    <w:rsid w:val="004E292B"/>
    <w:rsid w:val="004E725A"/>
    <w:rsid w:val="004F0448"/>
    <w:rsid w:val="004F4126"/>
    <w:rsid w:val="00511D92"/>
    <w:rsid w:val="00513122"/>
    <w:rsid w:val="00530920"/>
    <w:rsid w:val="00536E11"/>
    <w:rsid w:val="00547AC3"/>
    <w:rsid w:val="00550B73"/>
    <w:rsid w:val="005538C3"/>
    <w:rsid w:val="0057639E"/>
    <w:rsid w:val="005779CD"/>
    <w:rsid w:val="0058490C"/>
    <w:rsid w:val="00593245"/>
    <w:rsid w:val="005A3ADD"/>
    <w:rsid w:val="005B490B"/>
    <w:rsid w:val="005C5857"/>
    <w:rsid w:val="005E1750"/>
    <w:rsid w:val="005F5FDE"/>
    <w:rsid w:val="005F65BD"/>
    <w:rsid w:val="006109E1"/>
    <w:rsid w:val="0062306A"/>
    <w:rsid w:val="00630840"/>
    <w:rsid w:val="00641283"/>
    <w:rsid w:val="006501C3"/>
    <w:rsid w:val="00653698"/>
    <w:rsid w:val="00660D54"/>
    <w:rsid w:val="006626EF"/>
    <w:rsid w:val="00662FB7"/>
    <w:rsid w:val="0067413F"/>
    <w:rsid w:val="00675B88"/>
    <w:rsid w:val="00684C51"/>
    <w:rsid w:val="00691AFC"/>
    <w:rsid w:val="00693676"/>
    <w:rsid w:val="006974BF"/>
    <w:rsid w:val="006A4029"/>
    <w:rsid w:val="006A4395"/>
    <w:rsid w:val="006B6485"/>
    <w:rsid w:val="006C3F1B"/>
    <w:rsid w:val="006C4C5A"/>
    <w:rsid w:val="006D026B"/>
    <w:rsid w:val="006D454A"/>
    <w:rsid w:val="006F24EA"/>
    <w:rsid w:val="006F4C68"/>
    <w:rsid w:val="00703018"/>
    <w:rsid w:val="007148D3"/>
    <w:rsid w:val="00743EDF"/>
    <w:rsid w:val="00755989"/>
    <w:rsid w:val="00775A87"/>
    <w:rsid w:val="007811F7"/>
    <w:rsid w:val="007830BE"/>
    <w:rsid w:val="00793EA8"/>
    <w:rsid w:val="00795879"/>
    <w:rsid w:val="007A30F6"/>
    <w:rsid w:val="007A5077"/>
    <w:rsid w:val="007B6D57"/>
    <w:rsid w:val="007C4A81"/>
    <w:rsid w:val="007E1729"/>
    <w:rsid w:val="007E77C1"/>
    <w:rsid w:val="007F4139"/>
    <w:rsid w:val="007F7806"/>
    <w:rsid w:val="00804802"/>
    <w:rsid w:val="00821E22"/>
    <w:rsid w:val="00845C65"/>
    <w:rsid w:val="00853D4C"/>
    <w:rsid w:val="00854BDF"/>
    <w:rsid w:val="00875AD7"/>
    <w:rsid w:val="00894923"/>
    <w:rsid w:val="008D1CF2"/>
    <w:rsid w:val="008D40E8"/>
    <w:rsid w:val="008E3EC1"/>
    <w:rsid w:val="008F73FA"/>
    <w:rsid w:val="009249DB"/>
    <w:rsid w:val="00937884"/>
    <w:rsid w:val="00940F34"/>
    <w:rsid w:val="00942A78"/>
    <w:rsid w:val="00961962"/>
    <w:rsid w:val="00963178"/>
    <w:rsid w:val="00973B94"/>
    <w:rsid w:val="00994B5D"/>
    <w:rsid w:val="009A036E"/>
    <w:rsid w:val="009B364C"/>
    <w:rsid w:val="009B4B26"/>
    <w:rsid w:val="009B539B"/>
    <w:rsid w:val="009B54A7"/>
    <w:rsid w:val="009D4ACD"/>
    <w:rsid w:val="009D4BDE"/>
    <w:rsid w:val="009E1555"/>
    <w:rsid w:val="00A11924"/>
    <w:rsid w:val="00A25575"/>
    <w:rsid w:val="00A30A45"/>
    <w:rsid w:val="00A34D44"/>
    <w:rsid w:val="00A35C45"/>
    <w:rsid w:val="00A3652B"/>
    <w:rsid w:val="00A42378"/>
    <w:rsid w:val="00A45557"/>
    <w:rsid w:val="00A46987"/>
    <w:rsid w:val="00A530F5"/>
    <w:rsid w:val="00A531BF"/>
    <w:rsid w:val="00A65EE6"/>
    <w:rsid w:val="00A772C3"/>
    <w:rsid w:val="00A80915"/>
    <w:rsid w:val="00A83776"/>
    <w:rsid w:val="00A875D5"/>
    <w:rsid w:val="00AC0FB4"/>
    <w:rsid w:val="00AC1CB3"/>
    <w:rsid w:val="00AC6076"/>
    <w:rsid w:val="00AE3AD2"/>
    <w:rsid w:val="00AF05BA"/>
    <w:rsid w:val="00AF3482"/>
    <w:rsid w:val="00B008C9"/>
    <w:rsid w:val="00B047FF"/>
    <w:rsid w:val="00B05638"/>
    <w:rsid w:val="00B149CF"/>
    <w:rsid w:val="00B15600"/>
    <w:rsid w:val="00B15CE2"/>
    <w:rsid w:val="00B269E6"/>
    <w:rsid w:val="00B4480F"/>
    <w:rsid w:val="00B5275D"/>
    <w:rsid w:val="00B62EDB"/>
    <w:rsid w:val="00B7409B"/>
    <w:rsid w:val="00B76260"/>
    <w:rsid w:val="00B8336D"/>
    <w:rsid w:val="00B9466C"/>
    <w:rsid w:val="00B96F76"/>
    <w:rsid w:val="00BA2F19"/>
    <w:rsid w:val="00BA44E8"/>
    <w:rsid w:val="00BA7876"/>
    <w:rsid w:val="00BB24D9"/>
    <w:rsid w:val="00BC2C14"/>
    <w:rsid w:val="00BC7B6E"/>
    <w:rsid w:val="00BD145B"/>
    <w:rsid w:val="00BD7D71"/>
    <w:rsid w:val="00BE57E9"/>
    <w:rsid w:val="00BF5277"/>
    <w:rsid w:val="00BF57E9"/>
    <w:rsid w:val="00BF6381"/>
    <w:rsid w:val="00C5049A"/>
    <w:rsid w:val="00C507EE"/>
    <w:rsid w:val="00C5313F"/>
    <w:rsid w:val="00C56304"/>
    <w:rsid w:val="00C62716"/>
    <w:rsid w:val="00C631A3"/>
    <w:rsid w:val="00C63278"/>
    <w:rsid w:val="00C6496E"/>
    <w:rsid w:val="00C65BC8"/>
    <w:rsid w:val="00C73CD2"/>
    <w:rsid w:val="00C772D2"/>
    <w:rsid w:val="00C77BD2"/>
    <w:rsid w:val="00C90645"/>
    <w:rsid w:val="00C90DD2"/>
    <w:rsid w:val="00CA230A"/>
    <w:rsid w:val="00CA37F2"/>
    <w:rsid w:val="00CC2384"/>
    <w:rsid w:val="00CD7E3C"/>
    <w:rsid w:val="00CE7F7C"/>
    <w:rsid w:val="00CF048D"/>
    <w:rsid w:val="00D06415"/>
    <w:rsid w:val="00D145D6"/>
    <w:rsid w:val="00D277C7"/>
    <w:rsid w:val="00D37CDD"/>
    <w:rsid w:val="00D667BA"/>
    <w:rsid w:val="00D74655"/>
    <w:rsid w:val="00D86214"/>
    <w:rsid w:val="00D9125D"/>
    <w:rsid w:val="00D917E8"/>
    <w:rsid w:val="00D9341A"/>
    <w:rsid w:val="00DA0996"/>
    <w:rsid w:val="00DA335F"/>
    <w:rsid w:val="00DA6D1B"/>
    <w:rsid w:val="00DC5EEC"/>
    <w:rsid w:val="00DC65AD"/>
    <w:rsid w:val="00DC7745"/>
    <w:rsid w:val="00DD41A2"/>
    <w:rsid w:val="00DD4D8F"/>
    <w:rsid w:val="00DD6CCA"/>
    <w:rsid w:val="00DD7EDB"/>
    <w:rsid w:val="00DF4192"/>
    <w:rsid w:val="00E005A7"/>
    <w:rsid w:val="00E03266"/>
    <w:rsid w:val="00E14070"/>
    <w:rsid w:val="00E20D09"/>
    <w:rsid w:val="00E227E9"/>
    <w:rsid w:val="00E248B6"/>
    <w:rsid w:val="00E6020C"/>
    <w:rsid w:val="00E636DD"/>
    <w:rsid w:val="00E9297C"/>
    <w:rsid w:val="00E943D2"/>
    <w:rsid w:val="00EA60EE"/>
    <w:rsid w:val="00EA6A4F"/>
    <w:rsid w:val="00EC7DC4"/>
    <w:rsid w:val="00ED2D42"/>
    <w:rsid w:val="00EE11CD"/>
    <w:rsid w:val="00EE5012"/>
    <w:rsid w:val="00EF26D8"/>
    <w:rsid w:val="00EF757E"/>
    <w:rsid w:val="00F1133B"/>
    <w:rsid w:val="00F17D8C"/>
    <w:rsid w:val="00F27347"/>
    <w:rsid w:val="00F2757B"/>
    <w:rsid w:val="00F63F77"/>
    <w:rsid w:val="00F75C3E"/>
    <w:rsid w:val="00F80039"/>
    <w:rsid w:val="00F80F4A"/>
    <w:rsid w:val="00F864B1"/>
    <w:rsid w:val="00F90A3D"/>
    <w:rsid w:val="00F93F00"/>
    <w:rsid w:val="00F970C5"/>
    <w:rsid w:val="00FA795B"/>
    <w:rsid w:val="00FC7679"/>
    <w:rsid w:val="00FD255D"/>
    <w:rsid w:val="00FD56E3"/>
    <w:rsid w:val="00FE0A24"/>
    <w:rsid w:val="00FF31E0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0C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020C"/>
    <w:pPr>
      <w:ind w:left="708"/>
    </w:pPr>
  </w:style>
  <w:style w:type="character" w:styleId="Hipercze">
    <w:name w:val="Hyperlink"/>
    <w:basedOn w:val="Domylnaczcionkaakapitu"/>
    <w:uiPriority w:val="99"/>
    <w:rsid w:val="00E602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A3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0F6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semiHidden/>
    <w:rsid w:val="007A30F6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Domylnaczcionkaakapitu"/>
    <w:uiPriority w:val="99"/>
    <w:semiHidden/>
    <w:rsid w:val="00630840"/>
    <w:rPr>
      <w:rFonts w:cs="Arial"/>
      <w:sz w:val="20"/>
      <w:szCs w:val="20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semiHidden/>
    <w:rsid w:val="007A30F6"/>
    <w:rPr>
      <w:rFonts w:ascii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3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F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E22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D7D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45557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557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4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0C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020C"/>
    <w:pPr>
      <w:ind w:left="708"/>
    </w:pPr>
  </w:style>
  <w:style w:type="character" w:styleId="Hipercze">
    <w:name w:val="Hyperlink"/>
    <w:basedOn w:val="Domylnaczcionkaakapitu"/>
    <w:uiPriority w:val="99"/>
    <w:rsid w:val="00E602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A3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0F6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aliases w:val="Footer Char"/>
    <w:basedOn w:val="Normalny"/>
    <w:link w:val="StopkaZnak"/>
    <w:uiPriority w:val="99"/>
    <w:semiHidden/>
    <w:rsid w:val="007A30F6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Footer Char Char"/>
    <w:basedOn w:val="Domylnaczcionkaakapitu"/>
    <w:uiPriority w:val="99"/>
    <w:semiHidden/>
    <w:rsid w:val="00630840"/>
    <w:rPr>
      <w:rFonts w:cs="Arial"/>
      <w:sz w:val="20"/>
      <w:szCs w:val="20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semiHidden/>
    <w:rsid w:val="007A30F6"/>
    <w:rPr>
      <w:rFonts w:ascii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3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F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E22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D7D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45557"/>
    <w:pPr>
      <w:spacing w:after="200" w:line="276" w:lineRule="auto"/>
    </w:pPr>
    <w:rPr>
      <w:rFonts w:cs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557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4E7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elzbieta.czolnik</cp:lastModifiedBy>
  <cp:revision>2</cp:revision>
  <cp:lastPrinted>2017-09-18T13:51:00Z</cp:lastPrinted>
  <dcterms:created xsi:type="dcterms:W3CDTF">2017-09-21T16:26:00Z</dcterms:created>
  <dcterms:modified xsi:type="dcterms:W3CDTF">2017-09-21T16:26:00Z</dcterms:modified>
</cp:coreProperties>
</file>