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0C" w:rsidRDefault="00395F0C" w:rsidP="00F970C5">
      <w:pPr>
        <w:spacing w:line="240" w:lineRule="atLeast"/>
        <w:jc w:val="center"/>
        <w:rPr>
          <w:rFonts w:ascii="Arial" w:hAnsi="Arial"/>
          <w:b/>
          <w:color w:val="00000A"/>
          <w:sz w:val="24"/>
        </w:rPr>
      </w:pPr>
    </w:p>
    <w:p w:rsidR="00395F0C" w:rsidRDefault="00395F0C" w:rsidP="00AF5F99">
      <w:pPr>
        <w:pStyle w:val="Tytu"/>
        <w:spacing w:line="360" w:lineRule="auto"/>
        <w:jc w:val="left"/>
        <w:rPr>
          <w:sz w:val="21"/>
        </w:rPr>
      </w:pPr>
    </w:p>
    <w:p w:rsidR="00395F0C" w:rsidRPr="00F51749" w:rsidRDefault="00395F0C" w:rsidP="00B14F62">
      <w:pPr>
        <w:pStyle w:val="Podtytu"/>
        <w:numPr>
          <w:ilvl w:val="0"/>
          <w:numId w:val="0"/>
        </w:numPr>
      </w:pPr>
      <w:r w:rsidRPr="00F51749">
        <w:rPr>
          <w:bCs w:val="0"/>
          <w:sz w:val="22"/>
          <w:szCs w:val="22"/>
        </w:rPr>
        <w:t>Oznaczenie sprawy: ODN.DAG</w:t>
      </w:r>
      <w:r w:rsidR="004817A4">
        <w:rPr>
          <w:bCs w:val="0"/>
          <w:sz w:val="22"/>
          <w:szCs w:val="22"/>
        </w:rPr>
        <w:t>.333.2.</w:t>
      </w:r>
      <w:r w:rsidRPr="00F51749">
        <w:rPr>
          <w:bCs w:val="0"/>
          <w:sz w:val="22"/>
          <w:szCs w:val="22"/>
        </w:rPr>
        <w:t>2017</w:t>
      </w:r>
    </w:p>
    <w:p w:rsidR="00395F0C" w:rsidRDefault="00395F0C" w:rsidP="00AF5F99">
      <w:pPr>
        <w:pStyle w:val="Tekstpodstawowy"/>
      </w:pPr>
    </w:p>
    <w:p w:rsidR="00395F0C" w:rsidRDefault="00395F0C" w:rsidP="00AF5F99">
      <w:pPr>
        <w:pStyle w:val="Tekstpodstawowy"/>
      </w:pPr>
    </w:p>
    <w:p w:rsidR="00395F0C" w:rsidRDefault="00395F0C" w:rsidP="00AF5F99">
      <w:pPr>
        <w:pStyle w:val="Tekstpodstawowy"/>
      </w:pPr>
    </w:p>
    <w:p w:rsidR="00395F0C" w:rsidRDefault="00395F0C" w:rsidP="00AF5F99">
      <w:pPr>
        <w:pStyle w:val="Tekstpodstawowy"/>
      </w:pPr>
    </w:p>
    <w:p w:rsidR="00395F0C" w:rsidRDefault="00395F0C" w:rsidP="00AF5F99">
      <w:pPr>
        <w:pStyle w:val="Tekstpodstawowy"/>
      </w:pPr>
    </w:p>
    <w:p w:rsidR="00395F0C" w:rsidRDefault="00395F0C" w:rsidP="00AF5F99">
      <w:pPr>
        <w:pStyle w:val="Tekstpodstawowy"/>
      </w:pPr>
    </w:p>
    <w:p w:rsidR="00395F0C" w:rsidRPr="0098518B" w:rsidRDefault="00395F0C" w:rsidP="00AF5F99">
      <w:pPr>
        <w:pStyle w:val="Tytu"/>
        <w:rPr>
          <w:sz w:val="32"/>
          <w:szCs w:val="32"/>
        </w:rPr>
      </w:pPr>
      <w:r w:rsidRPr="0098518B">
        <w:rPr>
          <w:sz w:val="32"/>
          <w:szCs w:val="32"/>
        </w:rPr>
        <w:t>Ośrodek Doskonalenia Nauczycieli w Kaliszu</w:t>
      </w:r>
    </w:p>
    <w:p w:rsidR="00395F0C" w:rsidRPr="0098518B" w:rsidRDefault="00395F0C" w:rsidP="00AF5F99">
      <w:pPr>
        <w:pStyle w:val="Tytu"/>
        <w:rPr>
          <w:sz w:val="32"/>
          <w:szCs w:val="32"/>
        </w:rPr>
      </w:pPr>
      <w:r w:rsidRPr="0098518B">
        <w:rPr>
          <w:sz w:val="32"/>
          <w:szCs w:val="32"/>
        </w:rPr>
        <w:t xml:space="preserve">ul. Wrocławska 182, 62-800 Kalisz </w:t>
      </w:r>
    </w:p>
    <w:p w:rsidR="00395F0C" w:rsidRDefault="00395F0C" w:rsidP="00AF5F99">
      <w:pPr>
        <w:spacing w:line="360" w:lineRule="auto"/>
        <w:jc w:val="center"/>
        <w:rPr>
          <w:b/>
          <w:sz w:val="32"/>
          <w:szCs w:val="32"/>
        </w:rPr>
      </w:pPr>
    </w:p>
    <w:p w:rsidR="00395F0C" w:rsidRDefault="00395F0C" w:rsidP="00AF5F99">
      <w:pPr>
        <w:spacing w:line="360" w:lineRule="auto"/>
        <w:jc w:val="center"/>
        <w:rPr>
          <w:b/>
          <w:sz w:val="32"/>
          <w:szCs w:val="32"/>
        </w:rPr>
      </w:pPr>
    </w:p>
    <w:p w:rsidR="00395F0C" w:rsidRPr="00AF5F99" w:rsidRDefault="00395F0C" w:rsidP="00AF5F99">
      <w:pPr>
        <w:spacing w:line="360" w:lineRule="auto"/>
        <w:jc w:val="center"/>
        <w:rPr>
          <w:b/>
          <w:sz w:val="32"/>
          <w:szCs w:val="32"/>
        </w:rPr>
      </w:pPr>
      <w:r w:rsidRPr="00AF5F99">
        <w:rPr>
          <w:b/>
          <w:sz w:val="32"/>
          <w:szCs w:val="32"/>
        </w:rPr>
        <w:t>SPECYFIKACJA ISTOTNYCH WARUNKÓW ZAMÓWIENIA</w:t>
      </w:r>
    </w:p>
    <w:p w:rsidR="00395F0C" w:rsidRDefault="00395F0C" w:rsidP="00AF5F99">
      <w:pPr>
        <w:jc w:val="center"/>
        <w:rPr>
          <w:sz w:val="24"/>
          <w:szCs w:val="24"/>
        </w:rPr>
      </w:pPr>
    </w:p>
    <w:p w:rsidR="00395F0C" w:rsidRDefault="00395F0C" w:rsidP="00AF5F99">
      <w:pPr>
        <w:jc w:val="center"/>
        <w:rPr>
          <w:sz w:val="24"/>
          <w:szCs w:val="24"/>
        </w:rPr>
      </w:pPr>
      <w:r w:rsidRPr="0098518B">
        <w:rPr>
          <w:sz w:val="24"/>
          <w:szCs w:val="24"/>
        </w:rPr>
        <w:t>dotycząca postępowania p.n.</w:t>
      </w:r>
    </w:p>
    <w:p w:rsidR="00395F0C" w:rsidRPr="0098518B" w:rsidRDefault="00395F0C" w:rsidP="00AF5F99">
      <w:pPr>
        <w:jc w:val="center"/>
        <w:rPr>
          <w:sz w:val="24"/>
          <w:szCs w:val="24"/>
        </w:rPr>
      </w:pPr>
    </w:p>
    <w:p w:rsidR="00395F0C" w:rsidRPr="00F51749" w:rsidRDefault="00395F0C" w:rsidP="00F16B22">
      <w:pPr>
        <w:jc w:val="center"/>
        <w:rPr>
          <w:b/>
          <w:bCs/>
          <w:sz w:val="24"/>
          <w:szCs w:val="24"/>
        </w:rPr>
      </w:pPr>
      <w:r w:rsidRPr="00F51749">
        <w:rPr>
          <w:b/>
          <w:bCs/>
          <w:sz w:val="24"/>
          <w:szCs w:val="24"/>
        </w:rPr>
        <w:t>Przeprowadzenie zajęć edukacyjnych dla uczniów w ramach</w:t>
      </w:r>
      <w:r>
        <w:rPr>
          <w:b/>
          <w:bCs/>
          <w:sz w:val="24"/>
          <w:szCs w:val="24"/>
        </w:rPr>
        <w:t xml:space="preserve"> p</w:t>
      </w:r>
      <w:r w:rsidRPr="00F51749">
        <w:rPr>
          <w:b/>
          <w:bCs/>
          <w:sz w:val="24"/>
          <w:szCs w:val="24"/>
        </w:rPr>
        <w:t>rojektu</w:t>
      </w:r>
      <w:r>
        <w:rPr>
          <w:b/>
          <w:bCs/>
          <w:sz w:val="24"/>
          <w:szCs w:val="24"/>
        </w:rPr>
        <w:t>:</w:t>
      </w:r>
      <w:r>
        <w:rPr>
          <w:b/>
          <w:bCs/>
          <w:sz w:val="24"/>
          <w:szCs w:val="24"/>
        </w:rPr>
        <w:br/>
      </w:r>
      <w:r w:rsidRPr="00F51749">
        <w:rPr>
          <w:rFonts w:cs="Times New Roman"/>
          <w:b/>
          <w:i/>
          <w:color w:val="000000"/>
          <w:sz w:val="24"/>
          <w:szCs w:val="24"/>
        </w:rPr>
        <w:t>„</w:t>
      </w:r>
      <w:r w:rsidRPr="00F51749">
        <w:rPr>
          <w:rFonts w:cs="Times New Roman"/>
          <w:b/>
          <w:color w:val="000000"/>
          <w:sz w:val="24"/>
          <w:szCs w:val="24"/>
        </w:rPr>
        <w:t>Akademia rozwoju w szkołach podstawowych i liceach Miasta Kalisza”</w:t>
      </w:r>
      <w:r>
        <w:rPr>
          <w:rFonts w:cs="Times New Roman"/>
          <w:b/>
          <w:color w:val="000000"/>
          <w:sz w:val="24"/>
          <w:szCs w:val="24"/>
        </w:rPr>
        <w:br/>
      </w:r>
      <w:r w:rsidRPr="00F51749">
        <w:rPr>
          <w:rFonts w:cs="Times New Roman"/>
          <w:b/>
          <w:bCs/>
          <w:color w:val="000000"/>
          <w:sz w:val="24"/>
          <w:szCs w:val="24"/>
          <w:lang w:eastAsia="ar-SA"/>
        </w:rPr>
        <w:t xml:space="preserve">w ramach Wielkopolskiego Regionalnego Programu Operacyjnego na lata 2014-2020 </w:t>
      </w:r>
      <w:r w:rsidRPr="00F51749">
        <w:rPr>
          <w:rFonts w:cs="Times New Roman"/>
          <w:b/>
          <w:color w:val="000000"/>
          <w:sz w:val="24"/>
          <w:szCs w:val="24"/>
        </w:rPr>
        <w:t>współfinansowanego ze środków Europejskiego Funduszu Społecznego</w:t>
      </w:r>
    </w:p>
    <w:p w:rsidR="00395F0C" w:rsidRPr="00F51749" w:rsidRDefault="00395F0C" w:rsidP="00AF5F99">
      <w:pPr>
        <w:jc w:val="center"/>
        <w:rPr>
          <w:b/>
          <w:bCs/>
          <w:sz w:val="28"/>
        </w:rPr>
      </w:pPr>
    </w:p>
    <w:p w:rsidR="00395F0C" w:rsidRDefault="00395F0C" w:rsidP="00AF5F99"/>
    <w:p w:rsidR="00395F0C" w:rsidRDefault="00395F0C" w:rsidP="00AF5F99"/>
    <w:p w:rsidR="00395F0C" w:rsidRDefault="00395F0C" w:rsidP="00AF5F99"/>
    <w:p w:rsidR="00395F0C" w:rsidRDefault="00395F0C" w:rsidP="00AF5F99"/>
    <w:p w:rsidR="00395F0C" w:rsidRDefault="00395F0C" w:rsidP="00AF5F99"/>
    <w:p w:rsidR="00395F0C" w:rsidRDefault="00395F0C" w:rsidP="00AF5F99"/>
    <w:p w:rsidR="00395F0C" w:rsidRDefault="00395F0C" w:rsidP="00AF5F99"/>
    <w:p w:rsidR="00395F0C" w:rsidRDefault="00395F0C" w:rsidP="00AF5F99"/>
    <w:p w:rsidR="00395F0C" w:rsidRDefault="00395F0C" w:rsidP="00AF5F99"/>
    <w:p w:rsidR="00395F0C" w:rsidRDefault="00395F0C" w:rsidP="00AF5F99"/>
    <w:p w:rsidR="00395F0C" w:rsidRDefault="00395F0C" w:rsidP="00AF5F99"/>
    <w:p w:rsidR="00395F0C" w:rsidRPr="00AF5F99" w:rsidRDefault="00395F0C" w:rsidP="00D15753">
      <w:pPr>
        <w:spacing w:line="360" w:lineRule="auto"/>
        <w:ind w:left="5954"/>
        <w:jc w:val="center"/>
      </w:pPr>
      <w:r w:rsidRPr="00AF5F99">
        <w:t>Specyfikację zatwierdzono:</w:t>
      </w:r>
    </w:p>
    <w:p w:rsidR="00395F0C" w:rsidRDefault="00395F0C" w:rsidP="00B14F62">
      <w:pPr>
        <w:spacing w:line="360" w:lineRule="auto"/>
        <w:ind w:left="5812"/>
        <w:jc w:val="center"/>
      </w:pPr>
      <w:r w:rsidRPr="00AF5F99">
        <w:t xml:space="preserve">dnia </w:t>
      </w:r>
      <w:r w:rsidR="004817A4">
        <w:t>21</w:t>
      </w:r>
      <w:r>
        <w:t xml:space="preserve"> </w:t>
      </w:r>
      <w:r w:rsidRPr="00AF5F99">
        <w:t>września 2017 roku</w:t>
      </w:r>
    </w:p>
    <w:p w:rsidR="00395F0C" w:rsidRPr="00AF5F99" w:rsidRDefault="00395F0C" w:rsidP="00D15753">
      <w:pPr>
        <w:spacing w:line="360" w:lineRule="auto"/>
        <w:ind w:left="5812"/>
        <w:jc w:val="center"/>
      </w:pPr>
      <w:r>
        <w:t xml:space="preserve">Jarosław </w:t>
      </w:r>
      <w:proofErr w:type="spellStart"/>
      <w:r>
        <w:t>Wujkowski</w:t>
      </w:r>
      <w:proofErr w:type="spellEnd"/>
      <w:r>
        <w:t xml:space="preserve"> Dyrektor ODN</w:t>
      </w:r>
    </w:p>
    <w:p w:rsidR="00395F0C" w:rsidRDefault="00395F0C" w:rsidP="00AF5F99">
      <w:pPr>
        <w:rPr>
          <w:sz w:val="32"/>
        </w:rPr>
      </w:pPr>
    </w:p>
    <w:p w:rsidR="00395F0C" w:rsidRDefault="00395F0C" w:rsidP="00AF5F99">
      <w:pPr>
        <w:rPr>
          <w:sz w:val="32"/>
        </w:rPr>
      </w:pPr>
    </w:p>
    <w:p w:rsidR="00395F0C" w:rsidRDefault="00395F0C" w:rsidP="00AF5F99">
      <w:pPr>
        <w:rPr>
          <w:sz w:val="32"/>
        </w:rPr>
      </w:pPr>
    </w:p>
    <w:p w:rsidR="00395F0C" w:rsidRDefault="00395F0C" w:rsidP="00AF5F99">
      <w:pPr>
        <w:rPr>
          <w:sz w:val="32"/>
        </w:rPr>
      </w:pPr>
    </w:p>
    <w:p w:rsidR="00395F0C" w:rsidRDefault="00395F0C" w:rsidP="00AF5F99">
      <w:pPr>
        <w:pStyle w:val="Tekstkomentarza"/>
        <w:spacing w:line="360" w:lineRule="auto"/>
        <w:ind w:firstLine="0"/>
        <w:jc w:val="center"/>
        <w:rPr>
          <w:b/>
          <w:sz w:val="40"/>
        </w:rPr>
      </w:pPr>
      <w:r>
        <w:rPr>
          <w:b/>
          <w:sz w:val="40"/>
        </w:rPr>
        <w:lastRenderedPageBreak/>
        <w:t>SPIS TREŚCI</w:t>
      </w:r>
    </w:p>
    <w:p w:rsidR="00395F0C" w:rsidRDefault="00395F0C" w:rsidP="00AF5F99"/>
    <w:p w:rsidR="00395F0C" w:rsidRPr="002C0461" w:rsidRDefault="00395F0C" w:rsidP="00F16B22">
      <w:pPr>
        <w:tabs>
          <w:tab w:val="left" w:pos="360"/>
        </w:tabs>
        <w:suppressAutoHyphens/>
        <w:spacing w:line="360" w:lineRule="auto"/>
        <w:jc w:val="both"/>
        <w:rPr>
          <w:sz w:val="22"/>
        </w:rPr>
      </w:pPr>
      <w:r>
        <w:rPr>
          <w:sz w:val="22"/>
        </w:rPr>
        <w:t xml:space="preserve">A. </w:t>
      </w:r>
      <w:r w:rsidRPr="002C0461">
        <w:rPr>
          <w:sz w:val="22"/>
        </w:rPr>
        <w:t>Informacje dotyczące Zamawiającego oraz postępowania.</w:t>
      </w:r>
    </w:p>
    <w:p w:rsidR="00395F0C" w:rsidRPr="002C0461" w:rsidRDefault="00395F0C" w:rsidP="00F16B22">
      <w:pPr>
        <w:tabs>
          <w:tab w:val="left" w:pos="360"/>
        </w:tabs>
        <w:suppressAutoHyphens/>
        <w:spacing w:line="360" w:lineRule="auto"/>
        <w:jc w:val="both"/>
        <w:rPr>
          <w:sz w:val="22"/>
        </w:rPr>
      </w:pPr>
      <w:r>
        <w:rPr>
          <w:sz w:val="22"/>
        </w:rPr>
        <w:t xml:space="preserve">B. </w:t>
      </w:r>
      <w:r w:rsidRPr="002C0461">
        <w:rPr>
          <w:sz w:val="22"/>
        </w:rPr>
        <w:t>Przedmiot zamówienia.</w:t>
      </w:r>
    </w:p>
    <w:p w:rsidR="00395F0C" w:rsidRPr="002C0461" w:rsidRDefault="00395F0C" w:rsidP="00F16B22">
      <w:pPr>
        <w:tabs>
          <w:tab w:val="left" w:pos="360"/>
        </w:tabs>
        <w:suppressAutoHyphens/>
        <w:spacing w:line="360" w:lineRule="auto"/>
        <w:jc w:val="both"/>
        <w:rPr>
          <w:sz w:val="22"/>
        </w:rPr>
      </w:pPr>
      <w:r>
        <w:rPr>
          <w:sz w:val="22"/>
        </w:rPr>
        <w:t xml:space="preserve">C. </w:t>
      </w:r>
      <w:r w:rsidRPr="002C0461">
        <w:rPr>
          <w:sz w:val="22"/>
        </w:rPr>
        <w:t>Podstawy wykluczenia i warunki udziału w postępowaniu.</w:t>
      </w:r>
    </w:p>
    <w:p w:rsidR="00395F0C" w:rsidRPr="002C0461" w:rsidRDefault="00395F0C" w:rsidP="00F16B22">
      <w:pPr>
        <w:tabs>
          <w:tab w:val="left" w:pos="360"/>
        </w:tabs>
        <w:suppressAutoHyphens/>
        <w:spacing w:line="360" w:lineRule="auto"/>
        <w:jc w:val="both"/>
        <w:rPr>
          <w:sz w:val="22"/>
        </w:rPr>
      </w:pPr>
      <w:r>
        <w:rPr>
          <w:sz w:val="22"/>
        </w:rPr>
        <w:t xml:space="preserve">D. </w:t>
      </w:r>
      <w:r w:rsidRPr="002C0461">
        <w:rPr>
          <w:sz w:val="22"/>
        </w:rPr>
        <w:t>Wykaz wymaganych oświadczeń i dokumentów.</w:t>
      </w:r>
    </w:p>
    <w:p w:rsidR="00395F0C" w:rsidRPr="002C0461" w:rsidRDefault="00395F0C" w:rsidP="00F16B22">
      <w:pPr>
        <w:tabs>
          <w:tab w:val="left" w:pos="360"/>
        </w:tabs>
        <w:suppressAutoHyphens/>
        <w:spacing w:line="360" w:lineRule="auto"/>
        <w:jc w:val="both"/>
        <w:rPr>
          <w:sz w:val="22"/>
        </w:rPr>
      </w:pPr>
      <w:r>
        <w:rPr>
          <w:sz w:val="22"/>
        </w:rPr>
        <w:t xml:space="preserve">E. </w:t>
      </w:r>
      <w:r w:rsidRPr="002C0461">
        <w:rPr>
          <w:sz w:val="22"/>
        </w:rPr>
        <w:t xml:space="preserve">Opis kryteriów, którymi Zamawiający będzie się kierował przy wyborze oferty i sposób jej oceny. </w:t>
      </w:r>
    </w:p>
    <w:p w:rsidR="00395F0C" w:rsidRPr="002C0461" w:rsidRDefault="00395F0C" w:rsidP="00F16B22">
      <w:pPr>
        <w:tabs>
          <w:tab w:val="left" w:pos="360"/>
        </w:tabs>
        <w:suppressAutoHyphens/>
        <w:spacing w:after="60"/>
        <w:jc w:val="both"/>
        <w:rPr>
          <w:sz w:val="22"/>
        </w:rPr>
      </w:pPr>
      <w:r>
        <w:rPr>
          <w:sz w:val="22"/>
        </w:rPr>
        <w:t xml:space="preserve">F. </w:t>
      </w:r>
      <w:r w:rsidRPr="002C0461">
        <w:rPr>
          <w:sz w:val="22"/>
        </w:rPr>
        <w:t>Forma oświadczeń i dokumentów, sposób ich przekazywania oraz sposób</w:t>
      </w:r>
      <w:r>
        <w:rPr>
          <w:sz w:val="22"/>
        </w:rPr>
        <w:t xml:space="preserve"> p</w:t>
      </w:r>
      <w:r w:rsidRPr="002C0461">
        <w:rPr>
          <w:sz w:val="22"/>
        </w:rPr>
        <w:t>rzygotowania oferty</w:t>
      </w:r>
      <w:r>
        <w:rPr>
          <w:sz w:val="22"/>
        </w:rPr>
        <w:br/>
      </w:r>
      <w:r w:rsidRPr="002C0461">
        <w:rPr>
          <w:sz w:val="22"/>
        </w:rPr>
        <w:t>i tryb jej złożenia.</w:t>
      </w:r>
    </w:p>
    <w:p w:rsidR="00395F0C" w:rsidRPr="002C0461" w:rsidRDefault="00395F0C" w:rsidP="00F16B22">
      <w:pPr>
        <w:tabs>
          <w:tab w:val="left" w:pos="360"/>
        </w:tabs>
        <w:suppressAutoHyphens/>
        <w:spacing w:line="360" w:lineRule="auto"/>
        <w:jc w:val="both"/>
        <w:rPr>
          <w:sz w:val="22"/>
        </w:rPr>
      </w:pPr>
      <w:r>
        <w:rPr>
          <w:sz w:val="22"/>
        </w:rPr>
        <w:t xml:space="preserve">G. </w:t>
      </w:r>
      <w:r w:rsidRPr="002C0461">
        <w:rPr>
          <w:sz w:val="22"/>
        </w:rPr>
        <w:t>Termin związania ofertą.</w:t>
      </w:r>
    </w:p>
    <w:p w:rsidR="00395F0C" w:rsidRPr="002C0461" w:rsidRDefault="00395F0C" w:rsidP="00F16B22">
      <w:pPr>
        <w:tabs>
          <w:tab w:val="left" w:pos="360"/>
        </w:tabs>
        <w:suppressAutoHyphens/>
        <w:spacing w:line="360" w:lineRule="auto"/>
        <w:jc w:val="both"/>
        <w:rPr>
          <w:sz w:val="22"/>
        </w:rPr>
      </w:pPr>
      <w:r>
        <w:rPr>
          <w:sz w:val="22"/>
        </w:rPr>
        <w:t xml:space="preserve">H. </w:t>
      </w:r>
      <w:r w:rsidRPr="002C0461">
        <w:rPr>
          <w:sz w:val="22"/>
        </w:rPr>
        <w:t>Miejsce oraz termin składania i otwarcia ofert.</w:t>
      </w:r>
    </w:p>
    <w:p w:rsidR="00395F0C" w:rsidRPr="002C0461" w:rsidRDefault="00395F0C" w:rsidP="00F16B22">
      <w:pPr>
        <w:tabs>
          <w:tab w:val="left" w:pos="360"/>
        </w:tabs>
        <w:suppressAutoHyphens/>
        <w:spacing w:after="60"/>
        <w:jc w:val="both"/>
        <w:rPr>
          <w:sz w:val="22"/>
        </w:rPr>
      </w:pPr>
      <w:r>
        <w:rPr>
          <w:sz w:val="22"/>
        </w:rPr>
        <w:t xml:space="preserve">I. </w:t>
      </w:r>
      <w:r w:rsidRPr="002C0461">
        <w:rPr>
          <w:sz w:val="22"/>
        </w:rPr>
        <w:t>Sposób udzielania wyjaśnień dotyczących SIWZ oraz osoby upoważnione do porozumiewania się</w:t>
      </w:r>
      <w:r>
        <w:rPr>
          <w:sz w:val="22"/>
        </w:rPr>
        <w:t xml:space="preserve"> </w:t>
      </w:r>
      <w:r w:rsidRPr="002C0461">
        <w:rPr>
          <w:sz w:val="22"/>
        </w:rPr>
        <w:t xml:space="preserve">            z Wykonawcami.</w:t>
      </w:r>
    </w:p>
    <w:p w:rsidR="00395F0C" w:rsidRPr="002C0461" w:rsidRDefault="00395F0C" w:rsidP="00F16B22">
      <w:pPr>
        <w:tabs>
          <w:tab w:val="left" w:pos="360"/>
        </w:tabs>
        <w:suppressAutoHyphens/>
        <w:spacing w:line="360" w:lineRule="auto"/>
        <w:jc w:val="both"/>
        <w:rPr>
          <w:sz w:val="22"/>
        </w:rPr>
      </w:pPr>
      <w:r>
        <w:rPr>
          <w:sz w:val="22"/>
        </w:rPr>
        <w:t xml:space="preserve">J. </w:t>
      </w:r>
      <w:r w:rsidRPr="002C0461">
        <w:rPr>
          <w:sz w:val="22"/>
        </w:rPr>
        <w:t>Wymagania dotyczące wadium.</w:t>
      </w:r>
    </w:p>
    <w:p w:rsidR="00395F0C" w:rsidRPr="002C0461" w:rsidRDefault="00395F0C" w:rsidP="00F16B22">
      <w:pPr>
        <w:tabs>
          <w:tab w:val="left" w:pos="360"/>
        </w:tabs>
        <w:suppressAutoHyphens/>
        <w:spacing w:line="360" w:lineRule="auto"/>
        <w:jc w:val="both"/>
        <w:rPr>
          <w:sz w:val="22"/>
        </w:rPr>
      </w:pPr>
      <w:r>
        <w:rPr>
          <w:sz w:val="22"/>
        </w:rPr>
        <w:t xml:space="preserve">K. </w:t>
      </w:r>
      <w:r w:rsidRPr="002C0461">
        <w:rPr>
          <w:sz w:val="22"/>
        </w:rPr>
        <w:t>Wymagania dotyczące zabezpieczenia należytego wykonania umowy.</w:t>
      </w:r>
    </w:p>
    <w:p w:rsidR="00395F0C" w:rsidRPr="002C0461" w:rsidRDefault="00395F0C" w:rsidP="00F16B22">
      <w:pPr>
        <w:tabs>
          <w:tab w:val="left" w:pos="360"/>
        </w:tabs>
        <w:suppressAutoHyphens/>
        <w:spacing w:line="360" w:lineRule="auto"/>
        <w:jc w:val="both"/>
        <w:rPr>
          <w:sz w:val="22"/>
        </w:rPr>
      </w:pPr>
      <w:r>
        <w:rPr>
          <w:sz w:val="22"/>
        </w:rPr>
        <w:t xml:space="preserve">L. </w:t>
      </w:r>
      <w:r w:rsidRPr="002C0461">
        <w:rPr>
          <w:sz w:val="22"/>
        </w:rPr>
        <w:t>Tryb otwarcia i oceny ofert.</w:t>
      </w:r>
    </w:p>
    <w:p w:rsidR="00395F0C" w:rsidRPr="002C0461" w:rsidRDefault="00395F0C" w:rsidP="00F16B22">
      <w:pPr>
        <w:tabs>
          <w:tab w:val="left" w:pos="360"/>
        </w:tabs>
        <w:suppressAutoHyphens/>
        <w:spacing w:line="360" w:lineRule="auto"/>
        <w:jc w:val="both"/>
        <w:rPr>
          <w:sz w:val="22"/>
        </w:rPr>
      </w:pPr>
      <w:r>
        <w:rPr>
          <w:sz w:val="22"/>
        </w:rPr>
        <w:t xml:space="preserve">M. </w:t>
      </w:r>
      <w:r w:rsidRPr="002C0461">
        <w:rPr>
          <w:sz w:val="22"/>
        </w:rPr>
        <w:t>Środki ochrony prawnej przysługujące Wykonawcy w toku postępowania.</w:t>
      </w:r>
    </w:p>
    <w:p w:rsidR="00395F0C" w:rsidRPr="002C0461" w:rsidRDefault="00395F0C" w:rsidP="00F16B22">
      <w:pPr>
        <w:tabs>
          <w:tab w:val="left" w:pos="360"/>
        </w:tabs>
        <w:suppressAutoHyphens/>
        <w:spacing w:line="360" w:lineRule="auto"/>
        <w:jc w:val="both"/>
        <w:rPr>
          <w:sz w:val="22"/>
        </w:rPr>
      </w:pPr>
      <w:r>
        <w:rPr>
          <w:sz w:val="22"/>
        </w:rPr>
        <w:t xml:space="preserve">N. </w:t>
      </w:r>
      <w:r w:rsidRPr="002C0461">
        <w:rPr>
          <w:sz w:val="22"/>
        </w:rPr>
        <w:t>Ogłoszenie o wynikach postępowania.</w:t>
      </w:r>
    </w:p>
    <w:p w:rsidR="00395F0C" w:rsidRPr="002C0461" w:rsidRDefault="00395F0C" w:rsidP="00F16B22">
      <w:pPr>
        <w:tabs>
          <w:tab w:val="left" w:pos="360"/>
        </w:tabs>
        <w:suppressAutoHyphens/>
        <w:spacing w:line="360" w:lineRule="auto"/>
        <w:jc w:val="both"/>
        <w:rPr>
          <w:sz w:val="22"/>
        </w:rPr>
      </w:pPr>
      <w:r>
        <w:rPr>
          <w:sz w:val="22"/>
        </w:rPr>
        <w:t xml:space="preserve">O. </w:t>
      </w:r>
      <w:r w:rsidRPr="002C0461">
        <w:rPr>
          <w:sz w:val="22"/>
        </w:rPr>
        <w:t>Informacja o formalnościach, jakie należy dopełnić po wyborze oferty celem zawarcia umowy.</w:t>
      </w:r>
    </w:p>
    <w:p w:rsidR="00395F0C" w:rsidRPr="002C0461" w:rsidRDefault="00395F0C" w:rsidP="00F16B22">
      <w:pPr>
        <w:spacing w:line="360" w:lineRule="auto"/>
        <w:jc w:val="both"/>
        <w:rPr>
          <w:sz w:val="22"/>
        </w:rPr>
      </w:pPr>
      <w:r>
        <w:rPr>
          <w:sz w:val="22"/>
        </w:rPr>
        <w:t xml:space="preserve">P. </w:t>
      </w:r>
      <w:r w:rsidRPr="002C0461">
        <w:rPr>
          <w:sz w:val="22"/>
        </w:rPr>
        <w:t>Podwykonawstwo – podwykonawcy.</w:t>
      </w:r>
    </w:p>
    <w:p w:rsidR="00395F0C" w:rsidRPr="002C0461" w:rsidRDefault="00395F0C" w:rsidP="00F16B22">
      <w:pPr>
        <w:jc w:val="both"/>
        <w:rPr>
          <w:sz w:val="22"/>
        </w:rPr>
      </w:pPr>
      <w:r>
        <w:rPr>
          <w:sz w:val="22"/>
        </w:rPr>
        <w:t xml:space="preserve">Q. </w:t>
      </w:r>
      <w:r w:rsidRPr="002C0461">
        <w:rPr>
          <w:sz w:val="22"/>
        </w:rPr>
        <w:t xml:space="preserve">Informacje dotyczące projektu umowy oraz możliwości zmiany umowy, jakie przewiduje Zamawiający, zgodnie z art. 144, ust. 1 ustawy </w:t>
      </w:r>
      <w:proofErr w:type="spellStart"/>
      <w:r w:rsidRPr="002C0461">
        <w:rPr>
          <w:sz w:val="22"/>
        </w:rPr>
        <w:t>Pzp</w:t>
      </w:r>
      <w:proofErr w:type="spellEnd"/>
      <w:r w:rsidRPr="002C0461">
        <w:rPr>
          <w:sz w:val="22"/>
        </w:rPr>
        <w:t>.</w:t>
      </w:r>
    </w:p>
    <w:p w:rsidR="00395F0C" w:rsidRDefault="00395F0C" w:rsidP="00AF5F99">
      <w:pPr>
        <w:spacing w:line="360" w:lineRule="auto"/>
        <w:rPr>
          <w:sz w:val="24"/>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AF5F99">
      <w:pPr>
        <w:rPr>
          <w:sz w:val="26"/>
        </w:rPr>
      </w:pPr>
    </w:p>
    <w:p w:rsidR="00395F0C" w:rsidRDefault="00395F0C" w:rsidP="00B604D0">
      <w:pPr>
        <w:numPr>
          <w:ilvl w:val="0"/>
          <w:numId w:val="3"/>
        </w:numPr>
        <w:tabs>
          <w:tab w:val="left" w:pos="0"/>
        </w:tabs>
        <w:suppressAutoHyphens/>
        <w:spacing w:line="360" w:lineRule="auto"/>
        <w:ind w:left="0" w:firstLine="0"/>
        <w:jc w:val="both"/>
        <w:rPr>
          <w:b/>
          <w:sz w:val="26"/>
        </w:rPr>
      </w:pPr>
      <w:r>
        <w:rPr>
          <w:b/>
          <w:sz w:val="26"/>
        </w:rPr>
        <w:lastRenderedPageBreak/>
        <w:t>Informacje dotyczące Zamawiającego oraz postępowania.</w:t>
      </w:r>
    </w:p>
    <w:p w:rsidR="00395F0C" w:rsidRDefault="00395F0C" w:rsidP="00AF5F99"/>
    <w:p w:rsidR="00395F0C" w:rsidRPr="00811D81" w:rsidRDefault="00395F0C" w:rsidP="00B604D0">
      <w:pPr>
        <w:numPr>
          <w:ilvl w:val="0"/>
          <w:numId w:val="4"/>
        </w:numPr>
        <w:tabs>
          <w:tab w:val="left" w:pos="360"/>
        </w:tabs>
        <w:suppressAutoHyphens/>
        <w:jc w:val="both"/>
        <w:rPr>
          <w:sz w:val="22"/>
          <w:szCs w:val="22"/>
        </w:rPr>
      </w:pPr>
      <w:r w:rsidRPr="00CE2EFB">
        <w:rPr>
          <w:sz w:val="22"/>
          <w:szCs w:val="22"/>
        </w:rPr>
        <w:t xml:space="preserve">Zamawiającym jest: </w:t>
      </w:r>
      <w:r>
        <w:rPr>
          <w:sz w:val="22"/>
          <w:szCs w:val="22"/>
        </w:rPr>
        <w:t>Ośrodek Doskonalenia Nauczycieli w Kaliszu</w:t>
      </w:r>
    </w:p>
    <w:p w:rsidR="00395F0C" w:rsidRPr="00CE2EFB" w:rsidRDefault="00395F0C" w:rsidP="00AF5F99">
      <w:pPr>
        <w:tabs>
          <w:tab w:val="left" w:pos="360"/>
        </w:tabs>
        <w:jc w:val="both"/>
        <w:rPr>
          <w:sz w:val="22"/>
          <w:szCs w:val="22"/>
        </w:rPr>
      </w:pPr>
      <w:r w:rsidRPr="00CE2EFB">
        <w:rPr>
          <w:sz w:val="22"/>
          <w:szCs w:val="22"/>
        </w:rPr>
        <w:tab/>
        <w:t xml:space="preserve">Adres: </w:t>
      </w:r>
      <w:r w:rsidRPr="00811D81">
        <w:rPr>
          <w:sz w:val="22"/>
          <w:szCs w:val="22"/>
        </w:rPr>
        <w:t xml:space="preserve">ul. </w:t>
      </w:r>
      <w:r>
        <w:rPr>
          <w:sz w:val="22"/>
          <w:szCs w:val="22"/>
        </w:rPr>
        <w:t>Wrocławska 182</w:t>
      </w:r>
      <w:r w:rsidRPr="00811D81">
        <w:rPr>
          <w:sz w:val="22"/>
          <w:szCs w:val="22"/>
        </w:rPr>
        <w:t>, 62-800 Kalisz</w:t>
      </w:r>
      <w:r w:rsidRPr="00CE2EFB">
        <w:rPr>
          <w:sz w:val="22"/>
          <w:szCs w:val="22"/>
        </w:rPr>
        <w:t>.</w:t>
      </w:r>
    </w:p>
    <w:p w:rsidR="00395F0C" w:rsidRPr="00F51749" w:rsidRDefault="00395F0C" w:rsidP="00AF5F99">
      <w:pPr>
        <w:tabs>
          <w:tab w:val="left" w:pos="360"/>
        </w:tabs>
        <w:jc w:val="both"/>
        <w:rPr>
          <w:sz w:val="22"/>
          <w:szCs w:val="22"/>
        </w:rPr>
      </w:pPr>
      <w:r w:rsidRPr="00CE2EFB">
        <w:rPr>
          <w:sz w:val="22"/>
          <w:szCs w:val="22"/>
        </w:rPr>
        <w:tab/>
      </w:r>
      <w:r w:rsidRPr="00FA3461">
        <w:rPr>
          <w:sz w:val="22"/>
          <w:szCs w:val="22"/>
        </w:rPr>
        <w:t xml:space="preserve">Godziny pracy administracji: </w:t>
      </w:r>
      <w:r w:rsidRPr="00F51749">
        <w:rPr>
          <w:sz w:val="22"/>
          <w:szCs w:val="22"/>
        </w:rPr>
        <w:t>7:30 – 15:30</w:t>
      </w:r>
    </w:p>
    <w:p w:rsidR="00395F0C" w:rsidRPr="00CE2EFB" w:rsidRDefault="00395F0C" w:rsidP="00AF5F99">
      <w:pPr>
        <w:tabs>
          <w:tab w:val="left" w:pos="360"/>
        </w:tabs>
        <w:jc w:val="both"/>
        <w:rPr>
          <w:sz w:val="22"/>
          <w:szCs w:val="22"/>
        </w:rPr>
      </w:pPr>
      <w:r w:rsidRPr="00FA3461">
        <w:rPr>
          <w:sz w:val="22"/>
          <w:szCs w:val="22"/>
        </w:rPr>
        <w:tab/>
        <w:t xml:space="preserve">NIP: </w:t>
      </w:r>
      <w:r w:rsidRPr="002E5DD6">
        <w:rPr>
          <w:sz w:val="22"/>
          <w:szCs w:val="22"/>
        </w:rPr>
        <w:t>618 13 51 567</w:t>
      </w:r>
      <w:r w:rsidRPr="00FA3461">
        <w:rPr>
          <w:sz w:val="22"/>
          <w:szCs w:val="22"/>
        </w:rPr>
        <w:t xml:space="preserve">, Regon: </w:t>
      </w:r>
      <w:r w:rsidRPr="002E5DD6">
        <w:rPr>
          <w:sz w:val="22"/>
          <w:szCs w:val="22"/>
        </w:rPr>
        <w:t>001408016</w:t>
      </w:r>
    </w:p>
    <w:p w:rsidR="00395F0C" w:rsidRPr="00CE2EFB" w:rsidRDefault="00395F0C" w:rsidP="00B604D0">
      <w:pPr>
        <w:numPr>
          <w:ilvl w:val="0"/>
          <w:numId w:val="4"/>
        </w:numPr>
        <w:tabs>
          <w:tab w:val="left" w:pos="360"/>
        </w:tabs>
        <w:suppressAutoHyphens/>
        <w:spacing w:before="60" w:after="60"/>
        <w:ind w:left="357" w:hanging="357"/>
        <w:jc w:val="both"/>
        <w:rPr>
          <w:sz w:val="22"/>
          <w:szCs w:val="22"/>
        </w:rPr>
      </w:pPr>
      <w:r w:rsidRPr="00CE2EFB">
        <w:rPr>
          <w:sz w:val="22"/>
          <w:szCs w:val="22"/>
        </w:rPr>
        <w:t>Dane dotyczące komunikacji elektronicznej w sprawie zamówienia publicznego:</w:t>
      </w:r>
    </w:p>
    <w:p w:rsidR="00395F0C" w:rsidRPr="009B5F2B" w:rsidRDefault="00395F0C" w:rsidP="00B604D0">
      <w:pPr>
        <w:numPr>
          <w:ilvl w:val="0"/>
          <w:numId w:val="5"/>
        </w:numPr>
        <w:suppressAutoHyphens/>
        <w:jc w:val="both"/>
        <w:rPr>
          <w:sz w:val="22"/>
          <w:szCs w:val="22"/>
        </w:rPr>
      </w:pPr>
      <w:r w:rsidRPr="009B5F2B">
        <w:rPr>
          <w:sz w:val="22"/>
          <w:szCs w:val="22"/>
        </w:rPr>
        <w:t>Faks do korespondencji w sprawie zamówienia: 62 766 59 65</w:t>
      </w:r>
    </w:p>
    <w:p w:rsidR="00395F0C" w:rsidRPr="00FA3461" w:rsidRDefault="00395F0C" w:rsidP="00B604D0">
      <w:pPr>
        <w:numPr>
          <w:ilvl w:val="0"/>
          <w:numId w:val="5"/>
        </w:numPr>
        <w:suppressAutoHyphens/>
        <w:jc w:val="both"/>
        <w:rPr>
          <w:sz w:val="22"/>
          <w:szCs w:val="22"/>
          <w:lang w:val="de-DE"/>
        </w:rPr>
      </w:pPr>
      <w:proofErr w:type="spellStart"/>
      <w:r w:rsidRPr="00FA3461">
        <w:rPr>
          <w:sz w:val="22"/>
          <w:szCs w:val="22"/>
          <w:lang w:val="de-DE"/>
        </w:rPr>
        <w:t>Adres</w:t>
      </w:r>
      <w:proofErr w:type="spellEnd"/>
      <w:r w:rsidRPr="00FA3461">
        <w:rPr>
          <w:sz w:val="22"/>
          <w:szCs w:val="22"/>
          <w:lang w:val="de-DE"/>
        </w:rPr>
        <w:t xml:space="preserve"> </w:t>
      </w:r>
      <w:proofErr w:type="spellStart"/>
      <w:r w:rsidRPr="00FA3461">
        <w:rPr>
          <w:sz w:val="22"/>
          <w:szCs w:val="22"/>
          <w:lang w:val="de-DE"/>
        </w:rPr>
        <w:t>e-mail</w:t>
      </w:r>
      <w:proofErr w:type="spellEnd"/>
      <w:r w:rsidRPr="00FA3461">
        <w:rPr>
          <w:sz w:val="22"/>
          <w:szCs w:val="22"/>
          <w:lang w:val="de-DE"/>
        </w:rPr>
        <w:t xml:space="preserve">: </w:t>
      </w:r>
      <w:hyperlink r:id="rId8" w:history="1">
        <w:r w:rsidRPr="001316D7">
          <w:rPr>
            <w:sz w:val="22"/>
            <w:szCs w:val="22"/>
            <w:lang w:val="de-DE"/>
          </w:rPr>
          <w:t>sekretariat@odn.kalisz.pl</w:t>
        </w:r>
      </w:hyperlink>
    </w:p>
    <w:p w:rsidR="00395F0C" w:rsidRPr="00066CAC" w:rsidRDefault="00395F0C" w:rsidP="00B604D0">
      <w:pPr>
        <w:numPr>
          <w:ilvl w:val="0"/>
          <w:numId w:val="5"/>
        </w:numPr>
        <w:suppressAutoHyphens/>
        <w:jc w:val="both"/>
        <w:rPr>
          <w:sz w:val="22"/>
          <w:szCs w:val="22"/>
          <w:lang w:val="de-DE"/>
        </w:rPr>
      </w:pPr>
      <w:proofErr w:type="spellStart"/>
      <w:r w:rsidRPr="00066CAC">
        <w:rPr>
          <w:sz w:val="22"/>
          <w:szCs w:val="22"/>
          <w:lang w:val="de-DE"/>
        </w:rPr>
        <w:t>Strona</w:t>
      </w:r>
      <w:proofErr w:type="spellEnd"/>
      <w:r w:rsidRPr="00066CAC">
        <w:rPr>
          <w:sz w:val="22"/>
          <w:szCs w:val="22"/>
          <w:lang w:val="de-DE"/>
        </w:rPr>
        <w:t xml:space="preserve"> WWW: </w:t>
      </w:r>
      <w:bookmarkStart w:id="0" w:name="_Hlt164570900"/>
      <w:r w:rsidRPr="00066CAC">
        <w:rPr>
          <w:sz w:val="22"/>
          <w:szCs w:val="22"/>
          <w:lang w:val="de-DE"/>
        </w:rPr>
        <w:fldChar w:fldCharType="begin"/>
      </w:r>
      <w:r w:rsidRPr="00066CAC">
        <w:rPr>
          <w:sz w:val="22"/>
          <w:szCs w:val="22"/>
          <w:lang w:val="de-DE"/>
        </w:rPr>
        <w:instrText xml:space="preserve"> HYPERLINK "http://www.szpital.kalisz.pl" </w:instrText>
      </w:r>
      <w:r w:rsidRPr="00066CAC">
        <w:rPr>
          <w:sz w:val="22"/>
          <w:szCs w:val="22"/>
          <w:lang w:val="de-DE"/>
        </w:rPr>
        <w:fldChar w:fldCharType="separate"/>
      </w:r>
      <w:hyperlink r:id="rId9" w:history="1">
        <w:r w:rsidRPr="00066CAC">
          <w:rPr>
            <w:sz w:val="22"/>
            <w:szCs w:val="22"/>
            <w:lang w:val="de-DE"/>
          </w:rPr>
          <w:t xml:space="preserve"> www.</w:t>
        </w:r>
        <w:r>
          <w:rPr>
            <w:sz w:val="22"/>
            <w:szCs w:val="22"/>
            <w:lang w:val="de-DE"/>
          </w:rPr>
          <w:t>odn</w:t>
        </w:r>
        <w:r w:rsidRPr="00066CAC">
          <w:rPr>
            <w:sz w:val="22"/>
            <w:szCs w:val="22"/>
            <w:lang w:val="de-DE"/>
          </w:rPr>
          <w:t xml:space="preserve">.kalisz.pl </w:t>
        </w:r>
      </w:hyperlink>
    </w:p>
    <w:p w:rsidR="00395F0C" w:rsidRPr="00FA3461" w:rsidRDefault="00395F0C" w:rsidP="00AF5F99">
      <w:pPr>
        <w:ind w:left="360"/>
        <w:jc w:val="both"/>
        <w:rPr>
          <w:sz w:val="22"/>
          <w:szCs w:val="22"/>
        </w:rPr>
      </w:pPr>
      <w:r w:rsidRPr="00066CAC">
        <w:rPr>
          <w:sz w:val="22"/>
          <w:szCs w:val="22"/>
          <w:lang w:val="de-DE"/>
        </w:rPr>
        <w:fldChar w:fldCharType="end"/>
      </w:r>
    </w:p>
    <w:bookmarkEnd w:id="0"/>
    <w:p w:rsidR="00395F0C" w:rsidRPr="00CE2EFB" w:rsidRDefault="00395F0C" w:rsidP="00B604D0">
      <w:pPr>
        <w:numPr>
          <w:ilvl w:val="0"/>
          <w:numId w:val="4"/>
        </w:numPr>
        <w:tabs>
          <w:tab w:val="left" w:pos="360"/>
        </w:tabs>
        <w:suppressAutoHyphens/>
        <w:spacing w:before="60" w:after="60"/>
        <w:ind w:left="357" w:hanging="357"/>
        <w:jc w:val="both"/>
        <w:rPr>
          <w:sz w:val="22"/>
          <w:szCs w:val="22"/>
        </w:rPr>
      </w:pPr>
      <w:r w:rsidRPr="00CE2EFB">
        <w:rPr>
          <w:sz w:val="22"/>
          <w:szCs w:val="22"/>
        </w:rPr>
        <w:t>Użyte w SIWZ terminy mają następujące znaczenie:</w:t>
      </w:r>
    </w:p>
    <w:p w:rsidR="00395F0C" w:rsidRPr="00FA3461" w:rsidRDefault="00395F0C" w:rsidP="00B604D0">
      <w:pPr>
        <w:numPr>
          <w:ilvl w:val="0"/>
          <w:numId w:val="6"/>
        </w:numPr>
        <w:suppressAutoHyphens/>
        <w:jc w:val="both"/>
        <w:rPr>
          <w:sz w:val="22"/>
          <w:szCs w:val="22"/>
        </w:rPr>
      </w:pPr>
      <w:r>
        <w:rPr>
          <w:sz w:val="22"/>
          <w:szCs w:val="22"/>
        </w:rPr>
        <w:t>„Z</w:t>
      </w:r>
      <w:r w:rsidRPr="00FA3461">
        <w:rPr>
          <w:sz w:val="22"/>
          <w:szCs w:val="22"/>
        </w:rPr>
        <w:t xml:space="preserve">amawiający” – </w:t>
      </w:r>
      <w:r w:rsidRPr="00F51749">
        <w:rPr>
          <w:sz w:val="22"/>
          <w:szCs w:val="22"/>
        </w:rPr>
        <w:t xml:space="preserve">Ośrodek Doskonalenia Nauczycieli </w:t>
      </w:r>
      <w:r w:rsidRPr="00066CAC">
        <w:rPr>
          <w:sz w:val="22"/>
          <w:szCs w:val="22"/>
        </w:rPr>
        <w:t>w Kaliszu</w:t>
      </w:r>
      <w:r w:rsidRPr="00FA3461">
        <w:rPr>
          <w:sz w:val="22"/>
          <w:szCs w:val="22"/>
        </w:rPr>
        <w:t>,</w:t>
      </w:r>
    </w:p>
    <w:p w:rsidR="00395F0C" w:rsidRPr="00CE2EFB" w:rsidRDefault="00395F0C" w:rsidP="00B604D0">
      <w:pPr>
        <w:numPr>
          <w:ilvl w:val="0"/>
          <w:numId w:val="6"/>
        </w:numPr>
        <w:suppressAutoHyphens/>
        <w:jc w:val="both"/>
        <w:rPr>
          <w:sz w:val="22"/>
          <w:szCs w:val="22"/>
        </w:rPr>
      </w:pPr>
      <w:r>
        <w:rPr>
          <w:sz w:val="22"/>
          <w:szCs w:val="22"/>
        </w:rPr>
        <w:t>„W</w:t>
      </w:r>
      <w:r w:rsidRPr="00CE2EFB">
        <w:rPr>
          <w:sz w:val="22"/>
          <w:szCs w:val="22"/>
        </w:rPr>
        <w:t>ykonawca” – osoba fizyczna,</w:t>
      </w:r>
      <w:r>
        <w:rPr>
          <w:sz w:val="22"/>
          <w:szCs w:val="22"/>
        </w:rPr>
        <w:t xml:space="preserve"> </w:t>
      </w:r>
      <w:r w:rsidRPr="00CE2EFB">
        <w:rPr>
          <w:sz w:val="22"/>
          <w:szCs w:val="22"/>
        </w:rPr>
        <w:t>osoba prawna albo jednostka organizacyjna nieposiadająca osobowości prawnej, która ubiega się o udzielenie niniejszego zamówienia, złoży ofertę albo zawrze z Zamawiającym umowę w sprawie niniejszego zamówienia publicznego,</w:t>
      </w:r>
    </w:p>
    <w:p w:rsidR="00395F0C" w:rsidRPr="00CE2EFB" w:rsidRDefault="00395F0C" w:rsidP="007C7A63">
      <w:pPr>
        <w:numPr>
          <w:ilvl w:val="0"/>
          <w:numId w:val="6"/>
        </w:numPr>
        <w:suppressAutoHyphens/>
        <w:jc w:val="both"/>
        <w:rPr>
          <w:sz w:val="22"/>
          <w:szCs w:val="22"/>
        </w:rPr>
      </w:pPr>
      <w:r>
        <w:rPr>
          <w:sz w:val="22"/>
          <w:szCs w:val="22"/>
        </w:rPr>
        <w:t xml:space="preserve">„SIWZ” </w:t>
      </w:r>
      <w:r w:rsidRPr="00CE2EFB">
        <w:rPr>
          <w:sz w:val="22"/>
          <w:szCs w:val="22"/>
        </w:rPr>
        <w:t>– niniejsza Specyfikacja Istotnych Warunków Zamówienia,</w:t>
      </w:r>
    </w:p>
    <w:p w:rsidR="00395F0C" w:rsidRPr="00CE2EFB" w:rsidRDefault="00395F0C" w:rsidP="00B604D0">
      <w:pPr>
        <w:numPr>
          <w:ilvl w:val="0"/>
          <w:numId w:val="6"/>
        </w:numPr>
        <w:suppressAutoHyphens/>
        <w:jc w:val="both"/>
        <w:rPr>
          <w:sz w:val="22"/>
          <w:szCs w:val="22"/>
        </w:rPr>
      </w:pPr>
      <w:r w:rsidRPr="00CE2EFB">
        <w:rPr>
          <w:sz w:val="22"/>
          <w:szCs w:val="22"/>
        </w:rPr>
        <w:t>„ustawa” – ustawa z dnia 29 stycznia 2004 r. Prawo zamówień publ</w:t>
      </w:r>
      <w:r>
        <w:rPr>
          <w:sz w:val="22"/>
          <w:szCs w:val="22"/>
        </w:rPr>
        <w:t>icznych (tekst jedn. Dz. U. z 2017</w:t>
      </w:r>
      <w:r w:rsidRPr="00CE2EFB">
        <w:rPr>
          <w:sz w:val="22"/>
          <w:szCs w:val="22"/>
        </w:rPr>
        <w:t xml:space="preserve">r. poz. </w:t>
      </w:r>
      <w:r>
        <w:rPr>
          <w:sz w:val="22"/>
          <w:szCs w:val="22"/>
        </w:rPr>
        <w:t>1579</w:t>
      </w:r>
      <w:r w:rsidRPr="00CE2EFB">
        <w:rPr>
          <w:sz w:val="22"/>
          <w:szCs w:val="22"/>
        </w:rPr>
        <w:t>),</w:t>
      </w:r>
    </w:p>
    <w:p w:rsidR="00395F0C" w:rsidRPr="00CE2EFB" w:rsidRDefault="00395F0C" w:rsidP="007C7A63">
      <w:pPr>
        <w:numPr>
          <w:ilvl w:val="0"/>
          <w:numId w:val="4"/>
        </w:numPr>
        <w:tabs>
          <w:tab w:val="left" w:pos="360"/>
        </w:tabs>
        <w:suppressAutoHyphens/>
        <w:jc w:val="both"/>
        <w:rPr>
          <w:sz w:val="22"/>
          <w:szCs w:val="22"/>
        </w:rPr>
      </w:pPr>
      <w:r w:rsidRPr="00CE2EFB">
        <w:rPr>
          <w:sz w:val="22"/>
          <w:szCs w:val="22"/>
        </w:rPr>
        <w:t xml:space="preserve">Postępowanie, którego dotyczy niniejsza Specyfikacja Istotnych Warunków Zamówienia dotyczy </w:t>
      </w:r>
      <w:r w:rsidRPr="00FA3461">
        <w:rPr>
          <w:sz w:val="22"/>
          <w:szCs w:val="22"/>
        </w:rPr>
        <w:t xml:space="preserve">zamówienia publicznego i oznaczone jest znakiem </w:t>
      </w:r>
      <w:r>
        <w:rPr>
          <w:b/>
          <w:bCs/>
          <w:sz w:val="22"/>
          <w:szCs w:val="22"/>
        </w:rPr>
        <w:t>ODN.DAG</w:t>
      </w:r>
      <w:r w:rsidR="004817A4">
        <w:rPr>
          <w:b/>
          <w:bCs/>
          <w:sz w:val="22"/>
          <w:szCs w:val="22"/>
        </w:rPr>
        <w:t>.333.2.</w:t>
      </w:r>
      <w:r>
        <w:rPr>
          <w:b/>
          <w:bCs/>
          <w:sz w:val="22"/>
          <w:szCs w:val="22"/>
        </w:rPr>
        <w:t>2017</w:t>
      </w:r>
      <w:r w:rsidRPr="00FA3461">
        <w:rPr>
          <w:sz w:val="22"/>
          <w:szCs w:val="22"/>
        </w:rPr>
        <w:t xml:space="preserve"> Wykonawcy we wszelkich kontaktach z</w:t>
      </w:r>
      <w:r>
        <w:rPr>
          <w:sz w:val="22"/>
          <w:szCs w:val="22"/>
        </w:rPr>
        <w:t xml:space="preserve"> Z</w:t>
      </w:r>
      <w:r w:rsidRPr="00CE2EFB">
        <w:rPr>
          <w:sz w:val="22"/>
          <w:szCs w:val="22"/>
        </w:rPr>
        <w:t>amawiającym powinni powoływać się na ten znak.</w:t>
      </w:r>
    </w:p>
    <w:p w:rsidR="00395F0C" w:rsidRPr="00CE2EFB" w:rsidRDefault="00395F0C" w:rsidP="00B604D0">
      <w:pPr>
        <w:numPr>
          <w:ilvl w:val="0"/>
          <w:numId w:val="4"/>
        </w:numPr>
        <w:tabs>
          <w:tab w:val="left" w:pos="360"/>
        </w:tabs>
        <w:suppressAutoHyphens/>
        <w:jc w:val="both"/>
        <w:rPr>
          <w:sz w:val="22"/>
          <w:szCs w:val="22"/>
        </w:rPr>
      </w:pPr>
      <w:r w:rsidRPr="00CE2EFB">
        <w:rPr>
          <w:sz w:val="22"/>
          <w:szCs w:val="22"/>
        </w:rPr>
        <w:t xml:space="preserve">Postępowanie zostanie przeprowadzone na podstawie ustawy i przepisów wykonawczych wydanych </w:t>
      </w:r>
      <w:r>
        <w:rPr>
          <w:sz w:val="22"/>
          <w:szCs w:val="22"/>
        </w:rPr>
        <w:t xml:space="preserve"> </w:t>
      </w:r>
      <w:r w:rsidRPr="00CE2EFB">
        <w:rPr>
          <w:sz w:val="22"/>
          <w:szCs w:val="22"/>
        </w:rPr>
        <w:t>na jej podstawie oraz niniejszej Specyfikacji Istotnych Warunków Zamówienia w trybie przetargu nieograniczonego.</w:t>
      </w:r>
    </w:p>
    <w:p w:rsidR="00395F0C" w:rsidRPr="000F011E" w:rsidRDefault="00395F0C" w:rsidP="00B604D0">
      <w:pPr>
        <w:numPr>
          <w:ilvl w:val="0"/>
          <w:numId w:val="4"/>
        </w:numPr>
        <w:tabs>
          <w:tab w:val="left" w:pos="360"/>
        </w:tabs>
        <w:suppressAutoHyphens/>
        <w:jc w:val="both"/>
        <w:rPr>
          <w:sz w:val="22"/>
          <w:szCs w:val="22"/>
        </w:rPr>
      </w:pPr>
      <w:r w:rsidRPr="000F011E">
        <w:rPr>
          <w:sz w:val="22"/>
          <w:szCs w:val="22"/>
        </w:rPr>
        <w:t>Zamówienie dotyczy projektu współfinansowanego ze środków Unii Europejskiej: Akademia rozwoju w szkołach podstawowych i liceach Miasta Kalisza - projekt współfinansowany  ze środków Unii Europejskiej w ramach Europejskiego Funduszu Społecznego realizowany w ramach Wielkopolskiego Regionalnego Programu Operacyjnego 2014-2020, Osi priorytetowej 8. Edukacja, Działanie 8.1 Ograniczenie i zapobieganie przedwczesnemu kończeniu nauki szkolnej oraz wyrównania dostępu do edukacji przedszkolnej i szkolnej, Poddziałania 8.1.2. Kształcenie ogólne.</w:t>
      </w:r>
    </w:p>
    <w:p w:rsidR="00395F0C" w:rsidRPr="00CE2EFB" w:rsidRDefault="00395F0C" w:rsidP="009D678B">
      <w:pPr>
        <w:numPr>
          <w:ilvl w:val="0"/>
          <w:numId w:val="30"/>
        </w:numPr>
        <w:suppressAutoHyphens/>
        <w:spacing w:before="60" w:after="60"/>
        <w:jc w:val="both"/>
        <w:rPr>
          <w:sz w:val="22"/>
          <w:szCs w:val="22"/>
        </w:rPr>
      </w:pPr>
      <w:r w:rsidRPr="00CE2EFB">
        <w:rPr>
          <w:sz w:val="22"/>
          <w:szCs w:val="22"/>
        </w:rPr>
        <w:t>Zamawiający nie zastrzega</w:t>
      </w:r>
      <w:r>
        <w:rPr>
          <w:sz w:val="22"/>
          <w:szCs w:val="22"/>
        </w:rPr>
        <w:t>,</w:t>
      </w:r>
      <w:r w:rsidRPr="00CE2EFB">
        <w:rPr>
          <w:sz w:val="22"/>
          <w:szCs w:val="22"/>
        </w:rPr>
        <w:t xml:space="preserve"> aby o udzielenie zamówienia mogły ubiegać się wyłącznie</w:t>
      </w:r>
      <w:r>
        <w:rPr>
          <w:sz w:val="22"/>
          <w:szCs w:val="22"/>
        </w:rPr>
        <w:t xml:space="preserve"> zakłady pracy chronionej oraz W</w:t>
      </w:r>
      <w:r w:rsidRPr="00CE2EFB">
        <w:rPr>
          <w:sz w:val="22"/>
          <w:szCs w:val="22"/>
        </w:rPr>
        <w:t>ykonawcy, których działalność, lub działalność ich wyodrębnionych organizacyjnie jednostek, które będą realizowały zamówienie obejmuje społeczną i zawodową integrację osób będących członkami grup społecznie marginalizowanych.</w:t>
      </w:r>
    </w:p>
    <w:p w:rsidR="00395F0C" w:rsidRPr="00CE2EFB" w:rsidRDefault="00395F0C" w:rsidP="009D678B">
      <w:pPr>
        <w:numPr>
          <w:ilvl w:val="0"/>
          <w:numId w:val="30"/>
        </w:numPr>
        <w:suppressAutoHyphens/>
        <w:jc w:val="both"/>
        <w:rPr>
          <w:sz w:val="22"/>
          <w:szCs w:val="22"/>
        </w:rPr>
      </w:pPr>
      <w:r w:rsidRPr="00CE2EFB">
        <w:rPr>
          <w:sz w:val="22"/>
          <w:szCs w:val="22"/>
        </w:rPr>
        <w:t>Zamawiający odstępuje od wymogu użycia środków komunikacji elektronicznej przy składaniu ofert na podstawie art. 10c ust. 1 pkt. 3 tj. użycie środków komunikacji elektronicznej wymagałoby specjalistycznego sprzę</w:t>
      </w:r>
      <w:r>
        <w:rPr>
          <w:sz w:val="22"/>
          <w:szCs w:val="22"/>
        </w:rPr>
        <w:t>tu, który nie jest dostępny dla Z</w:t>
      </w:r>
      <w:r w:rsidRPr="00CE2EFB">
        <w:rPr>
          <w:sz w:val="22"/>
          <w:szCs w:val="22"/>
        </w:rPr>
        <w:t xml:space="preserve">amawiającego. </w:t>
      </w:r>
    </w:p>
    <w:p w:rsidR="00395F0C" w:rsidRPr="00645B70" w:rsidRDefault="00395F0C" w:rsidP="009D678B">
      <w:pPr>
        <w:numPr>
          <w:ilvl w:val="0"/>
          <w:numId w:val="30"/>
        </w:numPr>
        <w:suppressAutoHyphens/>
        <w:spacing w:before="60" w:after="60"/>
        <w:ind w:left="357" w:hanging="357"/>
        <w:jc w:val="both"/>
        <w:rPr>
          <w:sz w:val="22"/>
          <w:szCs w:val="22"/>
        </w:rPr>
      </w:pPr>
      <w:r w:rsidRPr="00645B70">
        <w:rPr>
          <w:sz w:val="22"/>
          <w:szCs w:val="22"/>
        </w:rPr>
        <w:t xml:space="preserve">Zamawiający dopuszcza składania ofert częściowych. Zamówienie podzielone jest </w:t>
      </w:r>
      <w:r w:rsidRPr="00DC1755">
        <w:rPr>
          <w:sz w:val="22"/>
          <w:szCs w:val="22"/>
        </w:rPr>
        <w:t>na 20 części</w:t>
      </w:r>
      <w:r w:rsidRPr="00645B70">
        <w:rPr>
          <w:sz w:val="22"/>
          <w:szCs w:val="22"/>
        </w:rPr>
        <w:t xml:space="preserve">. Wykonawca ubiegający się o udzielenie zamówienia może złożyć ofertę na każdą jego część. </w:t>
      </w:r>
    </w:p>
    <w:p w:rsidR="00395F0C" w:rsidRPr="00CE2EFB" w:rsidRDefault="00395F0C" w:rsidP="009D678B">
      <w:pPr>
        <w:numPr>
          <w:ilvl w:val="0"/>
          <w:numId w:val="30"/>
        </w:numPr>
        <w:suppressAutoHyphens/>
        <w:jc w:val="both"/>
        <w:rPr>
          <w:sz w:val="22"/>
          <w:szCs w:val="22"/>
        </w:rPr>
      </w:pPr>
      <w:r w:rsidRPr="00CE2EFB">
        <w:rPr>
          <w:sz w:val="22"/>
          <w:szCs w:val="22"/>
        </w:rPr>
        <w:t>Zamawiający nie dopuszcza składania ofert wariantowych.</w:t>
      </w:r>
    </w:p>
    <w:p w:rsidR="00395F0C" w:rsidRPr="00CE2EFB" w:rsidRDefault="00395F0C" w:rsidP="009D678B">
      <w:pPr>
        <w:numPr>
          <w:ilvl w:val="0"/>
          <w:numId w:val="30"/>
        </w:numPr>
        <w:suppressAutoHyphens/>
        <w:spacing w:before="60" w:after="60"/>
        <w:ind w:left="357" w:hanging="357"/>
        <w:jc w:val="both"/>
        <w:rPr>
          <w:sz w:val="22"/>
          <w:szCs w:val="22"/>
        </w:rPr>
      </w:pPr>
      <w:r w:rsidRPr="00CE2EFB">
        <w:rPr>
          <w:sz w:val="22"/>
          <w:szCs w:val="22"/>
        </w:rPr>
        <w:t>Zamawiający nie przewiduje zawarcia umowy ramowej.</w:t>
      </w:r>
    </w:p>
    <w:p w:rsidR="00395F0C" w:rsidRPr="00CE2EFB" w:rsidRDefault="00395F0C" w:rsidP="009D678B">
      <w:pPr>
        <w:numPr>
          <w:ilvl w:val="0"/>
          <w:numId w:val="30"/>
        </w:numPr>
        <w:suppressAutoHyphens/>
        <w:jc w:val="both"/>
        <w:rPr>
          <w:sz w:val="22"/>
          <w:szCs w:val="22"/>
        </w:rPr>
      </w:pPr>
      <w:r w:rsidRPr="00CE2EFB">
        <w:rPr>
          <w:sz w:val="22"/>
          <w:szCs w:val="22"/>
        </w:rPr>
        <w:t>Zamawiający nie przewiduje udzielenia zamówienia publicznego w dynamicznym systemie zakupów.</w:t>
      </w:r>
    </w:p>
    <w:p w:rsidR="00395F0C" w:rsidRPr="00CE2EFB" w:rsidRDefault="00395F0C" w:rsidP="009D678B">
      <w:pPr>
        <w:numPr>
          <w:ilvl w:val="0"/>
          <w:numId w:val="30"/>
        </w:numPr>
        <w:suppressAutoHyphens/>
        <w:spacing w:before="60" w:after="60"/>
        <w:ind w:left="357" w:hanging="357"/>
        <w:jc w:val="both"/>
        <w:rPr>
          <w:sz w:val="22"/>
          <w:szCs w:val="22"/>
        </w:rPr>
      </w:pPr>
      <w:r w:rsidRPr="00CE2EFB">
        <w:rPr>
          <w:sz w:val="22"/>
          <w:szCs w:val="22"/>
        </w:rPr>
        <w:lastRenderedPageBreak/>
        <w:t>Zamawiający nie przewiduje wyboru najkorzystniejszej oferty z zastosowaniem aukcji elektronicznej.</w:t>
      </w:r>
    </w:p>
    <w:p w:rsidR="00395F0C" w:rsidRPr="00CE2EFB" w:rsidRDefault="00395F0C" w:rsidP="009D678B">
      <w:pPr>
        <w:numPr>
          <w:ilvl w:val="0"/>
          <w:numId w:val="30"/>
        </w:numPr>
        <w:suppressAutoHyphens/>
        <w:jc w:val="both"/>
        <w:rPr>
          <w:sz w:val="22"/>
          <w:szCs w:val="22"/>
        </w:rPr>
      </w:pPr>
      <w:r w:rsidRPr="00CE2EFB">
        <w:rPr>
          <w:sz w:val="22"/>
          <w:szCs w:val="22"/>
        </w:rPr>
        <w:t xml:space="preserve">Zamawiający nie przewiduje udzielenia zamówień o których mowa w art. 67 ust. 1 pkt. </w:t>
      </w:r>
      <w:r>
        <w:rPr>
          <w:sz w:val="22"/>
          <w:szCs w:val="22"/>
        </w:rPr>
        <w:t>6</w:t>
      </w:r>
      <w:r w:rsidRPr="00CE2EFB">
        <w:rPr>
          <w:sz w:val="22"/>
          <w:szCs w:val="22"/>
        </w:rPr>
        <w:t>.</w:t>
      </w:r>
    </w:p>
    <w:p w:rsidR="00395F0C" w:rsidRPr="00CE2EFB" w:rsidRDefault="00395F0C" w:rsidP="009D678B">
      <w:pPr>
        <w:numPr>
          <w:ilvl w:val="0"/>
          <w:numId w:val="30"/>
        </w:numPr>
        <w:suppressAutoHyphens/>
        <w:spacing w:before="60" w:after="60"/>
        <w:ind w:left="357" w:hanging="357"/>
        <w:jc w:val="both"/>
        <w:rPr>
          <w:sz w:val="22"/>
          <w:szCs w:val="22"/>
        </w:rPr>
      </w:pPr>
      <w:r w:rsidRPr="00CE2EFB">
        <w:rPr>
          <w:sz w:val="22"/>
          <w:szCs w:val="22"/>
        </w:rPr>
        <w:t>Zamawiający nie przeprowadził przed wszczęciem postępowania o udzielenie zamówienia dialogu technicznego.</w:t>
      </w:r>
    </w:p>
    <w:p w:rsidR="00395F0C" w:rsidRPr="00CE2EFB" w:rsidRDefault="00395F0C" w:rsidP="009D678B">
      <w:pPr>
        <w:numPr>
          <w:ilvl w:val="0"/>
          <w:numId w:val="30"/>
        </w:numPr>
        <w:suppressAutoHyphens/>
        <w:jc w:val="both"/>
        <w:rPr>
          <w:sz w:val="22"/>
          <w:szCs w:val="22"/>
        </w:rPr>
      </w:pPr>
      <w:r w:rsidRPr="00CE2EFB">
        <w:rPr>
          <w:sz w:val="22"/>
          <w:szCs w:val="22"/>
        </w:rPr>
        <w:t>Postępowanie prowadzone jest z zastosowaniem procedury</w:t>
      </w:r>
      <w:r>
        <w:rPr>
          <w:sz w:val="22"/>
          <w:szCs w:val="22"/>
        </w:rPr>
        <w:t>,</w:t>
      </w:r>
      <w:r w:rsidRPr="00CE2EFB">
        <w:rPr>
          <w:sz w:val="22"/>
          <w:szCs w:val="22"/>
        </w:rPr>
        <w:t xml:space="preserve"> o której mowa w art. 24aa ust. 1 ustawy, </w:t>
      </w:r>
      <w:r>
        <w:rPr>
          <w:sz w:val="22"/>
          <w:szCs w:val="22"/>
        </w:rPr>
        <w:t>tj. Z</w:t>
      </w:r>
      <w:r w:rsidRPr="00CE2EFB">
        <w:rPr>
          <w:sz w:val="22"/>
          <w:szCs w:val="22"/>
        </w:rPr>
        <w:t>amawiający najpierw dokona oce</w:t>
      </w:r>
      <w:r>
        <w:rPr>
          <w:sz w:val="22"/>
          <w:szCs w:val="22"/>
        </w:rPr>
        <w:t>ny ofert a następnie zbada czy W</w:t>
      </w:r>
      <w:r w:rsidRPr="00CE2EFB">
        <w:rPr>
          <w:sz w:val="22"/>
          <w:szCs w:val="22"/>
        </w:rPr>
        <w:t>ykonawca</w:t>
      </w:r>
      <w:r>
        <w:rPr>
          <w:sz w:val="22"/>
          <w:szCs w:val="22"/>
        </w:rPr>
        <w:t>,</w:t>
      </w:r>
      <w:r w:rsidRPr="00CE2EFB">
        <w:rPr>
          <w:sz w:val="22"/>
          <w:szCs w:val="22"/>
        </w:rPr>
        <w:t xml:space="preserve"> którego oferta zostanie oceniona jako najkorzystniejsza</w:t>
      </w:r>
      <w:r>
        <w:rPr>
          <w:sz w:val="22"/>
          <w:szCs w:val="22"/>
        </w:rPr>
        <w:t xml:space="preserve"> i</w:t>
      </w:r>
      <w:r w:rsidRPr="00CE2EFB">
        <w:rPr>
          <w:sz w:val="22"/>
          <w:szCs w:val="22"/>
        </w:rPr>
        <w:t xml:space="preserve"> nie podlega wykluczeniu </w:t>
      </w:r>
      <w:r>
        <w:rPr>
          <w:sz w:val="22"/>
          <w:szCs w:val="22"/>
        </w:rPr>
        <w:t xml:space="preserve"> </w:t>
      </w:r>
      <w:r w:rsidRPr="00CE2EFB">
        <w:rPr>
          <w:sz w:val="22"/>
          <w:szCs w:val="22"/>
        </w:rPr>
        <w:t xml:space="preserve">oraz </w:t>
      </w:r>
      <w:r>
        <w:rPr>
          <w:sz w:val="22"/>
          <w:szCs w:val="22"/>
        </w:rPr>
        <w:t xml:space="preserve"> </w:t>
      </w:r>
      <w:r w:rsidRPr="00CE2EFB">
        <w:rPr>
          <w:sz w:val="22"/>
          <w:szCs w:val="22"/>
        </w:rPr>
        <w:t>spełnia warunki udziału w postępowaniu.</w:t>
      </w:r>
    </w:p>
    <w:p w:rsidR="00395F0C" w:rsidRPr="00CE2EFB" w:rsidRDefault="00395F0C" w:rsidP="00AF5F99">
      <w:pPr>
        <w:jc w:val="both"/>
        <w:rPr>
          <w:sz w:val="22"/>
          <w:szCs w:val="22"/>
        </w:rPr>
      </w:pPr>
    </w:p>
    <w:p w:rsidR="00395F0C" w:rsidRDefault="00395F0C" w:rsidP="00B604D0">
      <w:pPr>
        <w:numPr>
          <w:ilvl w:val="0"/>
          <w:numId w:val="3"/>
        </w:numPr>
        <w:tabs>
          <w:tab w:val="left" w:pos="0"/>
        </w:tabs>
        <w:suppressAutoHyphens/>
        <w:spacing w:line="360" w:lineRule="auto"/>
        <w:ind w:left="0" w:firstLine="0"/>
        <w:jc w:val="both"/>
        <w:rPr>
          <w:b/>
          <w:sz w:val="26"/>
        </w:rPr>
      </w:pPr>
      <w:r>
        <w:rPr>
          <w:b/>
          <w:sz w:val="26"/>
        </w:rPr>
        <w:t>Przedmiot zamówienia</w:t>
      </w:r>
    </w:p>
    <w:p w:rsidR="00395F0C" w:rsidRDefault="00395F0C" w:rsidP="00E223D3">
      <w:pPr>
        <w:numPr>
          <w:ilvl w:val="0"/>
          <w:numId w:val="7"/>
        </w:numPr>
        <w:tabs>
          <w:tab w:val="clear" w:pos="0"/>
          <w:tab w:val="left" w:pos="426"/>
        </w:tabs>
        <w:suppressAutoHyphens/>
        <w:ind w:left="426" w:hanging="426"/>
        <w:jc w:val="both"/>
        <w:rPr>
          <w:sz w:val="22"/>
        </w:rPr>
      </w:pPr>
      <w:r w:rsidRPr="00616513">
        <w:rPr>
          <w:sz w:val="22"/>
        </w:rPr>
        <w:t>Przedmiotem zamówienia jest: Przeprowadzenie zajęć dla uczennic i uczniów w szkołach</w:t>
      </w:r>
      <w:r>
        <w:rPr>
          <w:sz w:val="22"/>
        </w:rPr>
        <w:t xml:space="preserve"> </w:t>
      </w:r>
      <w:r w:rsidRPr="00616513">
        <w:rPr>
          <w:sz w:val="22"/>
        </w:rPr>
        <w:t>podstawowych</w:t>
      </w:r>
      <w:r>
        <w:rPr>
          <w:sz w:val="22"/>
        </w:rPr>
        <w:t xml:space="preserve"> </w:t>
      </w:r>
      <w:r w:rsidRPr="00616513">
        <w:rPr>
          <w:sz w:val="22"/>
        </w:rPr>
        <w:t>i</w:t>
      </w:r>
      <w:r>
        <w:rPr>
          <w:sz w:val="22"/>
        </w:rPr>
        <w:t xml:space="preserve"> </w:t>
      </w:r>
      <w:r w:rsidRPr="00616513">
        <w:rPr>
          <w:sz w:val="22"/>
        </w:rPr>
        <w:t>liceach</w:t>
      </w:r>
      <w:r>
        <w:rPr>
          <w:sz w:val="22"/>
        </w:rPr>
        <w:t xml:space="preserve"> </w:t>
      </w:r>
      <w:r w:rsidRPr="00616513">
        <w:rPr>
          <w:sz w:val="22"/>
        </w:rPr>
        <w:t>Miasta</w:t>
      </w:r>
      <w:r>
        <w:rPr>
          <w:sz w:val="22"/>
        </w:rPr>
        <w:t xml:space="preserve"> </w:t>
      </w:r>
      <w:r w:rsidRPr="00616513">
        <w:rPr>
          <w:sz w:val="22"/>
        </w:rPr>
        <w:t>Kalisza</w:t>
      </w:r>
      <w:r>
        <w:rPr>
          <w:sz w:val="22"/>
        </w:rPr>
        <w:t xml:space="preserve"> </w:t>
      </w:r>
      <w:r w:rsidRPr="00616513">
        <w:rPr>
          <w:sz w:val="22"/>
        </w:rPr>
        <w:t>w</w:t>
      </w:r>
      <w:r>
        <w:rPr>
          <w:sz w:val="22"/>
        </w:rPr>
        <w:t xml:space="preserve"> </w:t>
      </w:r>
      <w:r w:rsidRPr="00616513">
        <w:rPr>
          <w:sz w:val="22"/>
        </w:rPr>
        <w:t>ramach</w:t>
      </w:r>
      <w:r>
        <w:rPr>
          <w:sz w:val="22"/>
        </w:rPr>
        <w:t xml:space="preserve"> </w:t>
      </w:r>
      <w:r w:rsidRPr="00616513">
        <w:rPr>
          <w:sz w:val="22"/>
        </w:rPr>
        <w:t>projektu:</w:t>
      </w:r>
    </w:p>
    <w:p w:rsidR="00395F0C" w:rsidRPr="00E223D3" w:rsidRDefault="00395F0C" w:rsidP="00E223D3">
      <w:pPr>
        <w:tabs>
          <w:tab w:val="left" w:pos="426"/>
        </w:tabs>
        <w:suppressAutoHyphens/>
        <w:ind w:left="400"/>
        <w:jc w:val="both"/>
        <w:rPr>
          <w:sz w:val="22"/>
        </w:rPr>
      </w:pPr>
      <w:r w:rsidRPr="00E223D3">
        <w:rPr>
          <w:b/>
          <w:bCs/>
          <w:sz w:val="22"/>
        </w:rPr>
        <w:t>Część 1:</w:t>
      </w:r>
      <w:r w:rsidRPr="00E223D3">
        <w:rPr>
          <w:sz w:val="22"/>
        </w:rPr>
        <w:t xml:space="preserve"> Zadanie 1. Realizacja zajęć rozwijających dla uczennic i uczniów szkół podstawowych</w:t>
      </w:r>
      <w:r>
        <w:rPr>
          <w:sz w:val="22"/>
        </w:rPr>
        <w:br/>
      </w:r>
      <w:r w:rsidRPr="00E223D3">
        <w:rPr>
          <w:sz w:val="22"/>
        </w:rPr>
        <w:t>z Miasta Kalisza - język angielski.</w:t>
      </w:r>
    </w:p>
    <w:p w:rsidR="00395F0C" w:rsidRDefault="00395F0C" w:rsidP="00E223D3">
      <w:pPr>
        <w:tabs>
          <w:tab w:val="left" w:pos="400"/>
        </w:tabs>
        <w:suppressAutoHyphens/>
        <w:ind w:left="500" w:hanging="100"/>
        <w:jc w:val="both"/>
        <w:rPr>
          <w:sz w:val="22"/>
        </w:rPr>
      </w:pPr>
      <w:r w:rsidRPr="00E223D3">
        <w:rPr>
          <w:b/>
          <w:bCs/>
          <w:sz w:val="22"/>
        </w:rPr>
        <w:t>Część 2:</w:t>
      </w:r>
      <w:r w:rsidRPr="00E223D3">
        <w:rPr>
          <w:sz w:val="22"/>
        </w:rPr>
        <w:t xml:space="preserve"> Zadanie 1. Realizacja zajęć rozwijających dla uczennic i uczniów szkół podstawowych</w:t>
      </w:r>
      <w:r>
        <w:rPr>
          <w:sz w:val="22"/>
        </w:rPr>
        <w:t xml:space="preserve"> </w:t>
      </w:r>
    </w:p>
    <w:p w:rsidR="00395F0C" w:rsidRPr="00E223D3" w:rsidRDefault="00395F0C" w:rsidP="00E223D3">
      <w:pPr>
        <w:tabs>
          <w:tab w:val="left" w:pos="400"/>
        </w:tabs>
        <w:suppressAutoHyphens/>
        <w:ind w:left="500" w:hanging="100"/>
        <w:jc w:val="both"/>
        <w:rPr>
          <w:sz w:val="22"/>
        </w:rPr>
      </w:pPr>
      <w:r w:rsidRPr="00E223D3">
        <w:rPr>
          <w:sz w:val="22"/>
        </w:rPr>
        <w:t>z Miasta Kalisza - matematyka.</w:t>
      </w:r>
    </w:p>
    <w:p w:rsidR="00395F0C" w:rsidRDefault="00395F0C" w:rsidP="00E223D3">
      <w:pPr>
        <w:tabs>
          <w:tab w:val="left" w:pos="426"/>
        </w:tabs>
        <w:suppressAutoHyphens/>
        <w:ind w:left="500" w:hanging="100"/>
        <w:jc w:val="both"/>
        <w:rPr>
          <w:sz w:val="22"/>
        </w:rPr>
      </w:pPr>
      <w:r w:rsidRPr="00E223D3">
        <w:rPr>
          <w:b/>
          <w:bCs/>
          <w:sz w:val="22"/>
        </w:rPr>
        <w:t>Część 3:</w:t>
      </w:r>
      <w:r w:rsidRPr="00E223D3">
        <w:rPr>
          <w:sz w:val="22"/>
        </w:rPr>
        <w:t xml:space="preserve"> Zadanie 1. Realizacja zajęć rozwijających dla uczennic i uczniów szkół podstawowych</w:t>
      </w:r>
    </w:p>
    <w:p w:rsidR="00395F0C" w:rsidRPr="00E223D3" w:rsidRDefault="00395F0C" w:rsidP="00E223D3">
      <w:pPr>
        <w:tabs>
          <w:tab w:val="left" w:pos="426"/>
        </w:tabs>
        <w:suppressAutoHyphens/>
        <w:ind w:left="500" w:hanging="100"/>
        <w:jc w:val="both"/>
        <w:rPr>
          <w:sz w:val="22"/>
        </w:rPr>
      </w:pPr>
      <w:r w:rsidRPr="00E223D3">
        <w:rPr>
          <w:sz w:val="22"/>
        </w:rPr>
        <w:t>z Miasta Kalisza - przyroda.</w:t>
      </w:r>
    </w:p>
    <w:p w:rsidR="00395F0C" w:rsidRDefault="00395F0C" w:rsidP="00E223D3">
      <w:pPr>
        <w:tabs>
          <w:tab w:val="left" w:pos="426"/>
        </w:tabs>
        <w:suppressAutoHyphens/>
        <w:ind w:left="500" w:hanging="100"/>
        <w:jc w:val="both"/>
        <w:rPr>
          <w:sz w:val="22"/>
        </w:rPr>
      </w:pPr>
      <w:r w:rsidRPr="00E223D3">
        <w:rPr>
          <w:b/>
          <w:bCs/>
          <w:sz w:val="22"/>
        </w:rPr>
        <w:t>Część 4:</w:t>
      </w:r>
      <w:r w:rsidRPr="00E223D3">
        <w:rPr>
          <w:sz w:val="22"/>
        </w:rPr>
        <w:t xml:space="preserve"> Zadanie 2. Realizacja zajęć rozwijających dla uczennic i uczniów liceów z Miasta Kalisza -</w:t>
      </w:r>
    </w:p>
    <w:p w:rsidR="00395F0C" w:rsidRPr="00E223D3" w:rsidRDefault="00395F0C" w:rsidP="00E223D3">
      <w:pPr>
        <w:tabs>
          <w:tab w:val="left" w:pos="426"/>
        </w:tabs>
        <w:suppressAutoHyphens/>
        <w:ind w:left="500" w:hanging="100"/>
        <w:jc w:val="both"/>
        <w:rPr>
          <w:sz w:val="22"/>
        </w:rPr>
      </w:pPr>
      <w:r w:rsidRPr="00E223D3">
        <w:rPr>
          <w:sz w:val="22"/>
        </w:rPr>
        <w:t>język angielski.</w:t>
      </w:r>
    </w:p>
    <w:p w:rsidR="00395F0C" w:rsidRDefault="00395F0C" w:rsidP="00E223D3">
      <w:pPr>
        <w:tabs>
          <w:tab w:val="left" w:pos="426"/>
        </w:tabs>
        <w:suppressAutoHyphens/>
        <w:ind w:left="500" w:hanging="100"/>
        <w:jc w:val="both"/>
        <w:rPr>
          <w:sz w:val="22"/>
        </w:rPr>
      </w:pPr>
      <w:r w:rsidRPr="00E223D3">
        <w:rPr>
          <w:b/>
          <w:bCs/>
          <w:sz w:val="22"/>
        </w:rPr>
        <w:t>Część 5:</w:t>
      </w:r>
      <w:r w:rsidRPr="00E223D3">
        <w:rPr>
          <w:sz w:val="22"/>
        </w:rPr>
        <w:t xml:space="preserve"> Zadanie 2. Realizacja zajęć rozwijających dla uczennic i uczniów liceów z Miasta Kalisza - </w:t>
      </w:r>
    </w:p>
    <w:p w:rsidR="00395F0C" w:rsidRPr="00E223D3" w:rsidRDefault="00395F0C" w:rsidP="00E223D3">
      <w:pPr>
        <w:tabs>
          <w:tab w:val="left" w:pos="426"/>
        </w:tabs>
        <w:suppressAutoHyphens/>
        <w:ind w:left="500" w:hanging="100"/>
        <w:jc w:val="both"/>
        <w:rPr>
          <w:sz w:val="22"/>
        </w:rPr>
      </w:pPr>
      <w:r w:rsidRPr="00E223D3">
        <w:rPr>
          <w:sz w:val="22"/>
        </w:rPr>
        <w:t>język niemiecki.</w:t>
      </w:r>
    </w:p>
    <w:p w:rsidR="00395F0C" w:rsidRDefault="00395F0C" w:rsidP="00E223D3">
      <w:pPr>
        <w:tabs>
          <w:tab w:val="left" w:pos="426"/>
        </w:tabs>
        <w:suppressAutoHyphens/>
        <w:ind w:left="500" w:hanging="100"/>
        <w:jc w:val="both"/>
        <w:rPr>
          <w:sz w:val="22"/>
        </w:rPr>
      </w:pPr>
      <w:r w:rsidRPr="00E223D3">
        <w:rPr>
          <w:b/>
          <w:bCs/>
          <w:sz w:val="22"/>
        </w:rPr>
        <w:t>Część 6:</w:t>
      </w:r>
      <w:r w:rsidRPr="00E223D3">
        <w:rPr>
          <w:sz w:val="22"/>
        </w:rPr>
        <w:t xml:space="preserve"> Zadanie 2. Realizacja zajęć rozwijających dla uczennic i uczniów liceów z Miasta Kalisza</w:t>
      </w:r>
    </w:p>
    <w:p w:rsidR="00395F0C" w:rsidRPr="00E223D3" w:rsidRDefault="00395F0C" w:rsidP="00E223D3">
      <w:pPr>
        <w:tabs>
          <w:tab w:val="left" w:pos="426"/>
        </w:tabs>
        <w:suppressAutoHyphens/>
        <w:ind w:left="500" w:hanging="100"/>
        <w:jc w:val="both"/>
        <w:rPr>
          <w:sz w:val="22"/>
        </w:rPr>
      </w:pPr>
      <w:r w:rsidRPr="00E223D3">
        <w:rPr>
          <w:sz w:val="22"/>
        </w:rPr>
        <w:t>matematyka.</w:t>
      </w:r>
    </w:p>
    <w:p w:rsidR="00395F0C" w:rsidRDefault="00395F0C" w:rsidP="00E223D3">
      <w:pPr>
        <w:tabs>
          <w:tab w:val="left" w:pos="426"/>
        </w:tabs>
        <w:suppressAutoHyphens/>
        <w:ind w:left="500" w:hanging="100"/>
        <w:jc w:val="both"/>
        <w:rPr>
          <w:sz w:val="22"/>
        </w:rPr>
      </w:pPr>
      <w:r w:rsidRPr="00E223D3">
        <w:rPr>
          <w:b/>
          <w:bCs/>
          <w:sz w:val="22"/>
        </w:rPr>
        <w:t>Część 7:</w:t>
      </w:r>
      <w:r w:rsidRPr="00E223D3">
        <w:rPr>
          <w:sz w:val="22"/>
        </w:rPr>
        <w:t xml:space="preserve"> Zadanie 2. Realizacja zajęć rozwijających dla uczennic i uczniów liceów z Miasta Kalisza -</w:t>
      </w:r>
    </w:p>
    <w:p w:rsidR="00395F0C" w:rsidRPr="00E223D3" w:rsidRDefault="00395F0C" w:rsidP="00E223D3">
      <w:pPr>
        <w:tabs>
          <w:tab w:val="left" w:pos="426"/>
        </w:tabs>
        <w:suppressAutoHyphens/>
        <w:ind w:left="500" w:hanging="100"/>
        <w:jc w:val="both"/>
        <w:rPr>
          <w:sz w:val="22"/>
        </w:rPr>
      </w:pPr>
      <w:r w:rsidRPr="00E223D3">
        <w:rPr>
          <w:sz w:val="22"/>
        </w:rPr>
        <w:t>biologia.</w:t>
      </w:r>
    </w:p>
    <w:p w:rsidR="00395F0C" w:rsidRDefault="00395F0C" w:rsidP="00E223D3">
      <w:pPr>
        <w:tabs>
          <w:tab w:val="left" w:pos="426"/>
        </w:tabs>
        <w:suppressAutoHyphens/>
        <w:ind w:left="500" w:hanging="100"/>
        <w:jc w:val="both"/>
        <w:rPr>
          <w:sz w:val="22"/>
        </w:rPr>
      </w:pPr>
      <w:r w:rsidRPr="00E223D3">
        <w:rPr>
          <w:b/>
          <w:bCs/>
          <w:sz w:val="22"/>
        </w:rPr>
        <w:t>Część 8:</w:t>
      </w:r>
      <w:r w:rsidRPr="00E223D3">
        <w:rPr>
          <w:sz w:val="22"/>
        </w:rPr>
        <w:t xml:space="preserve"> Zadanie 2. Realizacja zajęć rozwijających dla uczennic i uczniów liceów z Miasta Kalisza -</w:t>
      </w:r>
    </w:p>
    <w:p w:rsidR="00395F0C" w:rsidRPr="00E223D3" w:rsidRDefault="00395F0C" w:rsidP="00E223D3">
      <w:pPr>
        <w:tabs>
          <w:tab w:val="left" w:pos="426"/>
        </w:tabs>
        <w:suppressAutoHyphens/>
        <w:ind w:left="500" w:hanging="100"/>
        <w:jc w:val="both"/>
        <w:rPr>
          <w:sz w:val="22"/>
        </w:rPr>
      </w:pPr>
      <w:r w:rsidRPr="00E223D3">
        <w:rPr>
          <w:sz w:val="22"/>
        </w:rPr>
        <w:t>chemia.</w:t>
      </w:r>
    </w:p>
    <w:p w:rsidR="00395F0C" w:rsidRDefault="00395F0C" w:rsidP="00E223D3">
      <w:pPr>
        <w:tabs>
          <w:tab w:val="left" w:pos="426"/>
        </w:tabs>
        <w:suppressAutoHyphens/>
        <w:ind w:left="500" w:hanging="100"/>
        <w:jc w:val="both"/>
        <w:rPr>
          <w:sz w:val="22"/>
        </w:rPr>
      </w:pPr>
      <w:r w:rsidRPr="00E223D3">
        <w:rPr>
          <w:b/>
          <w:bCs/>
          <w:sz w:val="22"/>
        </w:rPr>
        <w:t>Część 9:</w:t>
      </w:r>
      <w:r w:rsidRPr="00E223D3">
        <w:rPr>
          <w:sz w:val="22"/>
        </w:rPr>
        <w:t xml:space="preserve"> Zadanie 2. Realizacja zajęć rozwijających dla uczennic i uczniów liceów z Miasta Kalisza - </w:t>
      </w:r>
    </w:p>
    <w:p w:rsidR="00395F0C" w:rsidRPr="00E223D3" w:rsidRDefault="00395F0C" w:rsidP="00E223D3">
      <w:pPr>
        <w:tabs>
          <w:tab w:val="left" w:pos="426"/>
        </w:tabs>
        <w:suppressAutoHyphens/>
        <w:ind w:left="500" w:hanging="100"/>
        <w:jc w:val="both"/>
        <w:rPr>
          <w:sz w:val="22"/>
        </w:rPr>
      </w:pPr>
      <w:r w:rsidRPr="00E223D3">
        <w:rPr>
          <w:sz w:val="22"/>
        </w:rPr>
        <w:t>fizyka.</w:t>
      </w:r>
    </w:p>
    <w:p w:rsidR="00395F0C" w:rsidRDefault="00395F0C" w:rsidP="00E223D3">
      <w:pPr>
        <w:tabs>
          <w:tab w:val="left" w:pos="426"/>
        </w:tabs>
        <w:suppressAutoHyphens/>
        <w:ind w:left="500" w:hanging="100"/>
        <w:jc w:val="both"/>
        <w:rPr>
          <w:sz w:val="22"/>
        </w:rPr>
      </w:pPr>
      <w:r w:rsidRPr="00E223D3">
        <w:rPr>
          <w:b/>
          <w:bCs/>
          <w:sz w:val="22"/>
        </w:rPr>
        <w:t>Część 10:</w:t>
      </w:r>
      <w:r w:rsidRPr="00E223D3">
        <w:rPr>
          <w:sz w:val="22"/>
        </w:rPr>
        <w:t xml:space="preserve"> Zadanie 2. Realizacja zajęć rozwijających dla uczennic i uczniów liceów z Miasta Kalisza</w:t>
      </w:r>
    </w:p>
    <w:p w:rsidR="00395F0C" w:rsidRPr="00E223D3" w:rsidRDefault="00395F0C" w:rsidP="00E223D3">
      <w:pPr>
        <w:tabs>
          <w:tab w:val="left" w:pos="426"/>
        </w:tabs>
        <w:suppressAutoHyphens/>
        <w:ind w:left="500" w:hanging="100"/>
        <w:jc w:val="both"/>
        <w:rPr>
          <w:sz w:val="22"/>
        </w:rPr>
      </w:pPr>
      <w:r w:rsidRPr="00E223D3">
        <w:rPr>
          <w:sz w:val="22"/>
        </w:rPr>
        <w:t>- geografia.</w:t>
      </w:r>
    </w:p>
    <w:p w:rsidR="00395F0C" w:rsidRDefault="00395F0C" w:rsidP="00E223D3">
      <w:pPr>
        <w:tabs>
          <w:tab w:val="left" w:pos="426"/>
        </w:tabs>
        <w:suppressAutoHyphens/>
        <w:ind w:left="500" w:hanging="100"/>
        <w:jc w:val="both"/>
        <w:rPr>
          <w:sz w:val="22"/>
        </w:rPr>
      </w:pPr>
      <w:r w:rsidRPr="00E223D3">
        <w:rPr>
          <w:b/>
          <w:bCs/>
          <w:sz w:val="22"/>
        </w:rPr>
        <w:t>Część 11:</w:t>
      </w:r>
      <w:r w:rsidRPr="00E223D3">
        <w:rPr>
          <w:sz w:val="22"/>
        </w:rPr>
        <w:t xml:space="preserve"> Zadanie 3. Realizacja zajęć wyrównujących dla uczennic i uczniów szkół podstawowych </w:t>
      </w:r>
    </w:p>
    <w:p w:rsidR="00395F0C" w:rsidRPr="00E223D3" w:rsidRDefault="00395F0C" w:rsidP="00E223D3">
      <w:pPr>
        <w:tabs>
          <w:tab w:val="left" w:pos="426"/>
        </w:tabs>
        <w:suppressAutoHyphens/>
        <w:ind w:left="500" w:hanging="100"/>
        <w:jc w:val="both"/>
        <w:rPr>
          <w:sz w:val="22"/>
        </w:rPr>
      </w:pPr>
      <w:r w:rsidRPr="00E223D3">
        <w:rPr>
          <w:sz w:val="22"/>
        </w:rPr>
        <w:t>z Miasta Kalisza - język angielski.</w:t>
      </w:r>
    </w:p>
    <w:p w:rsidR="00395F0C" w:rsidRDefault="00395F0C" w:rsidP="00E223D3">
      <w:pPr>
        <w:tabs>
          <w:tab w:val="left" w:pos="426"/>
        </w:tabs>
        <w:suppressAutoHyphens/>
        <w:ind w:left="500" w:hanging="100"/>
        <w:jc w:val="both"/>
        <w:rPr>
          <w:sz w:val="22"/>
        </w:rPr>
      </w:pPr>
      <w:r w:rsidRPr="00E223D3">
        <w:rPr>
          <w:b/>
          <w:bCs/>
          <w:sz w:val="22"/>
        </w:rPr>
        <w:t>Część 12:</w:t>
      </w:r>
      <w:r w:rsidRPr="00E223D3">
        <w:rPr>
          <w:sz w:val="22"/>
        </w:rPr>
        <w:t xml:space="preserve"> Zadanie 3. Realizacja zajęć wyrównujących dla uczennic i uczniów szkół podstawowych</w:t>
      </w:r>
    </w:p>
    <w:p w:rsidR="00395F0C" w:rsidRPr="00E223D3" w:rsidRDefault="00395F0C" w:rsidP="00E223D3">
      <w:pPr>
        <w:tabs>
          <w:tab w:val="left" w:pos="426"/>
        </w:tabs>
        <w:suppressAutoHyphens/>
        <w:ind w:left="500" w:hanging="100"/>
        <w:jc w:val="both"/>
        <w:rPr>
          <w:sz w:val="22"/>
        </w:rPr>
      </w:pPr>
      <w:r w:rsidRPr="00E223D3">
        <w:rPr>
          <w:sz w:val="22"/>
        </w:rPr>
        <w:t>z Miasta Kalisza - matematyka.</w:t>
      </w:r>
    </w:p>
    <w:p w:rsidR="00395F0C" w:rsidRDefault="00395F0C" w:rsidP="00E223D3">
      <w:pPr>
        <w:tabs>
          <w:tab w:val="left" w:pos="426"/>
        </w:tabs>
        <w:suppressAutoHyphens/>
        <w:ind w:left="500" w:hanging="100"/>
        <w:jc w:val="both"/>
        <w:rPr>
          <w:sz w:val="22"/>
        </w:rPr>
      </w:pPr>
      <w:r w:rsidRPr="00E223D3">
        <w:rPr>
          <w:b/>
          <w:bCs/>
          <w:sz w:val="22"/>
        </w:rPr>
        <w:t>Część 13:</w:t>
      </w:r>
      <w:r w:rsidRPr="00E223D3">
        <w:rPr>
          <w:sz w:val="22"/>
        </w:rPr>
        <w:t xml:space="preserve"> Zadanie 3. Realizacja zajęć wyrównujących dla uczennic i uczniów szkół podstawowych</w:t>
      </w:r>
    </w:p>
    <w:p w:rsidR="00395F0C" w:rsidRPr="00E223D3" w:rsidRDefault="00395F0C" w:rsidP="00E223D3">
      <w:pPr>
        <w:tabs>
          <w:tab w:val="left" w:pos="426"/>
        </w:tabs>
        <w:suppressAutoHyphens/>
        <w:ind w:left="500" w:hanging="100"/>
        <w:jc w:val="both"/>
        <w:rPr>
          <w:sz w:val="22"/>
        </w:rPr>
      </w:pPr>
      <w:r w:rsidRPr="00E223D3">
        <w:rPr>
          <w:sz w:val="22"/>
        </w:rPr>
        <w:t>z Miasta Kalisza - przyroda.</w:t>
      </w:r>
    </w:p>
    <w:p w:rsidR="00395F0C" w:rsidRDefault="00395F0C" w:rsidP="00E223D3">
      <w:pPr>
        <w:tabs>
          <w:tab w:val="left" w:pos="426"/>
        </w:tabs>
        <w:suppressAutoHyphens/>
        <w:ind w:left="500" w:hanging="100"/>
        <w:jc w:val="both"/>
        <w:rPr>
          <w:sz w:val="22"/>
        </w:rPr>
      </w:pPr>
      <w:r w:rsidRPr="00E223D3">
        <w:rPr>
          <w:b/>
          <w:bCs/>
          <w:sz w:val="22"/>
        </w:rPr>
        <w:t>Część 14:</w:t>
      </w:r>
      <w:r w:rsidRPr="00E223D3">
        <w:rPr>
          <w:sz w:val="22"/>
        </w:rPr>
        <w:t xml:space="preserve"> Zadanie 4. Realizacja zajęć wyrównujących dla uczennic i uczniów liceów z Miasta</w:t>
      </w:r>
    </w:p>
    <w:p w:rsidR="00395F0C" w:rsidRPr="00E223D3" w:rsidRDefault="00395F0C" w:rsidP="00E223D3">
      <w:pPr>
        <w:tabs>
          <w:tab w:val="left" w:pos="426"/>
        </w:tabs>
        <w:suppressAutoHyphens/>
        <w:ind w:left="500" w:hanging="100"/>
        <w:jc w:val="both"/>
        <w:rPr>
          <w:sz w:val="22"/>
        </w:rPr>
      </w:pPr>
      <w:r w:rsidRPr="00E223D3">
        <w:rPr>
          <w:sz w:val="22"/>
        </w:rPr>
        <w:t>Kalisza - język angielski.</w:t>
      </w:r>
    </w:p>
    <w:p w:rsidR="00395F0C" w:rsidRDefault="00395F0C" w:rsidP="00E223D3">
      <w:pPr>
        <w:tabs>
          <w:tab w:val="left" w:pos="426"/>
        </w:tabs>
        <w:suppressAutoHyphens/>
        <w:ind w:left="500" w:hanging="100"/>
        <w:jc w:val="both"/>
        <w:rPr>
          <w:sz w:val="22"/>
        </w:rPr>
      </w:pPr>
      <w:r w:rsidRPr="00E223D3">
        <w:rPr>
          <w:b/>
          <w:bCs/>
          <w:sz w:val="22"/>
        </w:rPr>
        <w:t>Część 15:</w:t>
      </w:r>
      <w:r w:rsidRPr="00E223D3">
        <w:rPr>
          <w:sz w:val="22"/>
        </w:rPr>
        <w:t xml:space="preserve"> Zadanie 4. Realizacja zajęć wyrównujących dla uczennic i uczniów liceów z Miasta</w:t>
      </w:r>
    </w:p>
    <w:p w:rsidR="00395F0C" w:rsidRPr="00E223D3" w:rsidRDefault="00395F0C" w:rsidP="00E223D3">
      <w:pPr>
        <w:tabs>
          <w:tab w:val="left" w:pos="426"/>
        </w:tabs>
        <w:suppressAutoHyphens/>
        <w:ind w:left="500" w:hanging="100"/>
        <w:jc w:val="both"/>
        <w:rPr>
          <w:sz w:val="22"/>
        </w:rPr>
      </w:pPr>
      <w:r w:rsidRPr="00E223D3">
        <w:rPr>
          <w:sz w:val="22"/>
        </w:rPr>
        <w:t>Kalisza - język niemiecki.</w:t>
      </w:r>
    </w:p>
    <w:p w:rsidR="00395F0C" w:rsidRDefault="00395F0C" w:rsidP="00E223D3">
      <w:pPr>
        <w:tabs>
          <w:tab w:val="left" w:pos="426"/>
        </w:tabs>
        <w:suppressAutoHyphens/>
        <w:ind w:left="500" w:hanging="100"/>
        <w:jc w:val="both"/>
        <w:rPr>
          <w:sz w:val="22"/>
        </w:rPr>
      </w:pPr>
      <w:r w:rsidRPr="00E223D3">
        <w:rPr>
          <w:b/>
          <w:bCs/>
          <w:sz w:val="22"/>
        </w:rPr>
        <w:t>Część 16:</w:t>
      </w:r>
      <w:r w:rsidRPr="00E223D3">
        <w:rPr>
          <w:sz w:val="22"/>
        </w:rPr>
        <w:t xml:space="preserve"> Zadanie 4. Realizacja zajęć wyrównujących dla uczennic i uczniów liceów z Miasta</w:t>
      </w:r>
    </w:p>
    <w:p w:rsidR="00395F0C" w:rsidRPr="00E223D3" w:rsidRDefault="00395F0C" w:rsidP="00E223D3">
      <w:pPr>
        <w:tabs>
          <w:tab w:val="left" w:pos="426"/>
        </w:tabs>
        <w:suppressAutoHyphens/>
        <w:ind w:left="500" w:hanging="100"/>
        <w:jc w:val="both"/>
        <w:rPr>
          <w:sz w:val="22"/>
        </w:rPr>
      </w:pPr>
      <w:r w:rsidRPr="00E223D3">
        <w:rPr>
          <w:sz w:val="22"/>
        </w:rPr>
        <w:t>Kalisza - matematyka.</w:t>
      </w:r>
    </w:p>
    <w:p w:rsidR="00395F0C" w:rsidRDefault="00395F0C" w:rsidP="00E223D3">
      <w:pPr>
        <w:tabs>
          <w:tab w:val="left" w:pos="426"/>
        </w:tabs>
        <w:suppressAutoHyphens/>
        <w:ind w:left="500" w:hanging="100"/>
        <w:jc w:val="both"/>
        <w:rPr>
          <w:sz w:val="22"/>
        </w:rPr>
      </w:pPr>
      <w:r w:rsidRPr="000A1745">
        <w:rPr>
          <w:b/>
          <w:bCs/>
          <w:sz w:val="22"/>
        </w:rPr>
        <w:t>Część 17:</w:t>
      </w:r>
      <w:r w:rsidRPr="00E223D3">
        <w:rPr>
          <w:sz w:val="22"/>
        </w:rPr>
        <w:t xml:space="preserve"> Zadanie 4. Realizacja zajęć wyrównujących dla uczennic i uczniów liceów z Miasta</w:t>
      </w:r>
    </w:p>
    <w:p w:rsidR="00395F0C" w:rsidRPr="00E223D3" w:rsidRDefault="00395F0C" w:rsidP="00E223D3">
      <w:pPr>
        <w:tabs>
          <w:tab w:val="left" w:pos="426"/>
        </w:tabs>
        <w:suppressAutoHyphens/>
        <w:ind w:left="500" w:hanging="100"/>
        <w:jc w:val="both"/>
        <w:rPr>
          <w:sz w:val="22"/>
        </w:rPr>
      </w:pPr>
      <w:r w:rsidRPr="00E223D3">
        <w:rPr>
          <w:sz w:val="22"/>
        </w:rPr>
        <w:lastRenderedPageBreak/>
        <w:t>Kalisza - biologia.</w:t>
      </w:r>
    </w:p>
    <w:p w:rsidR="00395F0C" w:rsidRDefault="00395F0C" w:rsidP="00E223D3">
      <w:pPr>
        <w:tabs>
          <w:tab w:val="left" w:pos="426"/>
        </w:tabs>
        <w:suppressAutoHyphens/>
        <w:ind w:left="500" w:hanging="100"/>
        <w:jc w:val="both"/>
        <w:rPr>
          <w:sz w:val="22"/>
        </w:rPr>
      </w:pPr>
      <w:r w:rsidRPr="000A1745">
        <w:rPr>
          <w:b/>
          <w:bCs/>
          <w:sz w:val="22"/>
        </w:rPr>
        <w:t>Część 18:</w:t>
      </w:r>
      <w:r w:rsidRPr="00E223D3">
        <w:rPr>
          <w:sz w:val="22"/>
        </w:rPr>
        <w:t xml:space="preserve"> Zadanie 4. Realizacja zajęć wyrównujących dla uczennic i uczniów liceów z Miasta</w:t>
      </w:r>
    </w:p>
    <w:p w:rsidR="00395F0C" w:rsidRPr="00E223D3" w:rsidRDefault="00395F0C" w:rsidP="00E223D3">
      <w:pPr>
        <w:tabs>
          <w:tab w:val="left" w:pos="426"/>
        </w:tabs>
        <w:suppressAutoHyphens/>
        <w:ind w:left="500" w:hanging="100"/>
        <w:jc w:val="both"/>
        <w:rPr>
          <w:sz w:val="22"/>
        </w:rPr>
      </w:pPr>
      <w:r w:rsidRPr="00E223D3">
        <w:rPr>
          <w:sz w:val="22"/>
        </w:rPr>
        <w:t>Kalisza - chemia.</w:t>
      </w:r>
    </w:p>
    <w:p w:rsidR="00395F0C" w:rsidRDefault="00395F0C" w:rsidP="00E223D3">
      <w:pPr>
        <w:tabs>
          <w:tab w:val="left" w:pos="426"/>
        </w:tabs>
        <w:suppressAutoHyphens/>
        <w:ind w:left="500" w:hanging="100"/>
        <w:jc w:val="both"/>
        <w:rPr>
          <w:sz w:val="22"/>
        </w:rPr>
      </w:pPr>
      <w:r w:rsidRPr="000A1745">
        <w:rPr>
          <w:b/>
          <w:bCs/>
          <w:sz w:val="22"/>
        </w:rPr>
        <w:t>Część 19:</w:t>
      </w:r>
      <w:r w:rsidRPr="00E223D3">
        <w:rPr>
          <w:sz w:val="22"/>
        </w:rPr>
        <w:t xml:space="preserve"> Zadanie 4. Realizacja zajęć wyrównujących dla uczennic i uczniów liceów z Miasta</w:t>
      </w:r>
    </w:p>
    <w:p w:rsidR="00395F0C" w:rsidRPr="00E223D3" w:rsidRDefault="00395F0C" w:rsidP="00E223D3">
      <w:pPr>
        <w:tabs>
          <w:tab w:val="left" w:pos="426"/>
        </w:tabs>
        <w:suppressAutoHyphens/>
        <w:ind w:left="500" w:hanging="100"/>
        <w:jc w:val="both"/>
        <w:rPr>
          <w:sz w:val="22"/>
        </w:rPr>
      </w:pPr>
      <w:r w:rsidRPr="00E223D3">
        <w:rPr>
          <w:sz w:val="22"/>
        </w:rPr>
        <w:t>Kalisza - fizyka.</w:t>
      </w:r>
    </w:p>
    <w:p w:rsidR="00395F0C" w:rsidRDefault="00395F0C" w:rsidP="00E223D3">
      <w:pPr>
        <w:tabs>
          <w:tab w:val="left" w:pos="426"/>
        </w:tabs>
        <w:suppressAutoHyphens/>
        <w:ind w:left="500" w:hanging="100"/>
        <w:jc w:val="both"/>
        <w:rPr>
          <w:sz w:val="22"/>
        </w:rPr>
      </w:pPr>
      <w:r w:rsidRPr="000A1745">
        <w:rPr>
          <w:b/>
          <w:bCs/>
          <w:sz w:val="22"/>
        </w:rPr>
        <w:t>Część 20:</w:t>
      </w:r>
      <w:r w:rsidRPr="00E223D3">
        <w:rPr>
          <w:sz w:val="22"/>
        </w:rPr>
        <w:t xml:space="preserve"> Zadanie 4. Realizacja zajęć wyrównujących dla uczennic i uczniów liceów z Miasta</w:t>
      </w:r>
    </w:p>
    <w:p w:rsidR="00395F0C" w:rsidRPr="00E223D3" w:rsidRDefault="00395F0C" w:rsidP="00E223D3">
      <w:pPr>
        <w:tabs>
          <w:tab w:val="left" w:pos="426"/>
        </w:tabs>
        <w:suppressAutoHyphens/>
        <w:ind w:left="500" w:hanging="100"/>
        <w:jc w:val="both"/>
        <w:rPr>
          <w:sz w:val="22"/>
        </w:rPr>
      </w:pPr>
      <w:r w:rsidRPr="00E223D3">
        <w:rPr>
          <w:sz w:val="22"/>
        </w:rPr>
        <w:t>Kalisza - geografia.</w:t>
      </w:r>
    </w:p>
    <w:p w:rsidR="00395F0C" w:rsidRDefault="00395F0C" w:rsidP="00E223D3">
      <w:pPr>
        <w:numPr>
          <w:ilvl w:val="0"/>
          <w:numId w:val="7"/>
        </w:numPr>
        <w:tabs>
          <w:tab w:val="clear" w:pos="0"/>
          <w:tab w:val="left" w:pos="426"/>
        </w:tabs>
        <w:suppressAutoHyphens/>
        <w:ind w:left="426" w:hanging="426"/>
        <w:jc w:val="both"/>
        <w:rPr>
          <w:sz w:val="22"/>
        </w:rPr>
      </w:pPr>
      <w:r w:rsidRPr="00616513">
        <w:rPr>
          <w:sz w:val="22"/>
        </w:rPr>
        <w:t>Całkowita wartość zamówienia nie przekracza kwoty wartości zamówienia określonej w przepisach</w:t>
      </w:r>
      <w:r>
        <w:rPr>
          <w:sz w:val="22"/>
        </w:rPr>
        <w:t xml:space="preserve"> wydanych na podstawie art. 11 ust. 8 ustawy </w:t>
      </w:r>
      <w:proofErr w:type="spellStart"/>
      <w:r>
        <w:rPr>
          <w:sz w:val="22"/>
        </w:rPr>
        <w:t>Pzp</w:t>
      </w:r>
      <w:proofErr w:type="spellEnd"/>
      <w:r>
        <w:rPr>
          <w:sz w:val="22"/>
        </w:rPr>
        <w:t xml:space="preserve"> a dotyczącej usługi.</w:t>
      </w:r>
    </w:p>
    <w:p w:rsidR="00395F0C" w:rsidRPr="00FA3461" w:rsidRDefault="00395F0C" w:rsidP="00B604D0">
      <w:pPr>
        <w:numPr>
          <w:ilvl w:val="0"/>
          <w:numId w:val="7"/>
        </w:numPr>
        <w:tabs>
          <w:tab w:val="clear" w:pos="0"/>
          <w:tab w:val="left" w:pos="426"/>
        </w:tabs>
        <w:suppressAutoHyphens/>
        <w:spacing w:before="60" w:after="60"/>
        <w:jc w:val="both"/>
        <w:rPr>
          <w:sz w:val="22"/>
        </w:rPr>
      </w:pPr>
      <w:r w:rsidRPr="00FA3461">
        <w:rPr>
          <w:sz w:val="22"/>
        </w:rPr>
        <w:t xml:space="preserve">Okres w którym realizowane będzie zamówienie: </w:t>
      </w:r>
      <w:r>
        <w:rPr>
          <w:sz w:val="22"/>
        </w:rPr>
        <w:t xml:space="preserve">terminy wykonania zamówienia w ramach </w:t>
      </w:r>
      <w:r>
        <w:rPr>
          <w:sz w:val="22"/>
        </w:rPr>
        <w:tab/>
        <w:t xml:space="preserve">poszczególnych zadań określone zostały w załączniku nr 3 do SIWZ (opis przedmiotu </w:t>
      </w:r>
      <w:r>
        <w:rPr>
          <w:sz w:val="22"/>
        </w:rPr>
        <w:tab/>
        <w:t>zamówienia).</w:t>
      </w:r>
    </w:p>
    <w:p w:rsidR="00395F0C" w:rsidRPr="00EB0B33" w:rsidRDefault="00395F0C" w:rsidP="00B604D0">
      <w:pPr>
        <w:numPr>
          <w:ilvl w:val="0"/>
          <w:numId w:val="7"/>
        </w:numPr>
        <w:tabs>
          <w:tab w:val="clear" w:pos="0"/>
          <w:tab w:val="left" w:pos="426"/>
        </w:tabs>
        <w:suppressAutoHyphens/>
        <w:spacing w:before="60" w:after="60"/>
        <w:jc w:val="both"/>
        <w:rPr>
          <w:sz w:val="22"/>
        </w:rPr>
      </w:pPr>
      <w:r w:rsidRPr="00EB0B33">
        <w:rPr>
          <w:sz w:val="22"/>
        </w:rPr>
        <w:t xml:space="preserve">Główny kod CPV: </w:t>
      </w:r>
      <w:r>
        <w:rPr>
          <w:sz w:val="22"/>
        </w:rPr>
        <w:t>80000000-4 Usługi edukacyjne i szkoleniowe</w:t>
      </w:r>
    </w:p>
    <w:p w:rsidR="00395F0C" w:rsidRPr="006A1DAF" w:rsidRDefault="00395F0C" w:rsidP="00B604D0">
      <w:pPr>
        <w:numPr>
          <w:ilvl w:val="0"/>
          <w:numId w:val="7"/>
        </w:numPr>
        <w:tabs>
          <w:tab w:val="clear" w:pos="0"/>
          <w:tab w:val="left" w:pos="426"/>
        </w:tabs>
        <w:suppressAutoHyphens/>
        <w:jc w:val="both"/>
        <w:rPr>
          <w:sz w:val="22"/>
        </w:rPr>
      </w:pPr>
      <w:r>
        <w:rPr>
          <w:sz w:val="22"/>
        </w:rPr>
        <w:t>Dodatkowe kody CPV: -.</w:t>
      </w:r>
    </w:p>
    <w:p w:rsidR="00395F0C" w:rsidRDefault="00395F0C" w:rsidP="00B604D0">
      <w:pPr>
        <w:numPr>
          <w:ilvl w:val="0"/>
          <w:numId w:val="7"/>
        </w:numPr>
        <w:tabs>
          <w:tab w:val="clear" w:pos="0"/>
          <w:tab w:val="left" w:pos="426"/>
        </w:tabs>
        <w:suppressAutoHyphens/>
        <w:spacing w:before="60" w:after="60"/>
        <w:ind w:left="426" w:hanging="426"/>
        <w:jc w:val="both"/>
        <w:rPr>
          <w:sz w:val="22"/>
        </w:rPr>
      </w:pPr>
      <w:r>
        <w:rPr>
          <w:sz w:val="22"/>
        </w:rPr>
        <w:t>Zamawiający informuje, iż ilekroć w SIWZ i jej załącznikach przedmiot zamówienia jest opisany                         ze wskazaniem znaków towarowych, nazw własnych, patentów lub pochodzenia to przyjmuje się, że wskazaniom takim towarzyszą wyrazy „lub równoważny”.</w:t>
      </w:r>
    </w:p>
    <w:p w:rsidR="00395F0C" w:rsidRDefault="00395F0C" w:rsidP="00B604D0">
      <w:pPr>
        <w:numPr>
          <w:ilvl w:val="0"/>
          <w:numId w:val="7"/>
        </w:numPr>
        <w:tabs>
          <w:tab w:val="left" w:pos="360"/>
        </w:tabs>
        <w:suppressAutoHyphens/>
        <w:spacing w:before="60" w:after="60"/>
        <w:jc w:val="both"/>
        <w:rPr>
          <w:sz w:val="22"/>
        </w:rPr>
      </w:pPr>
      <w:r>
        <w:rPr>
          <w:sz w:val="22"/>
        </w:rPr>
        <w:t>Załącznikami do SIWZ są następujące dokumenty:</w:t>
      </w:r>
    </w:p>
    <w:p w:rsidR="00395F0C" w:rsidRPr="00DC1755" w:rsidRDefault="00395F0C" w:rsidP="009D678B">
      <w:pPr>
        <w:numPr>
          <w:ilvl w:val="0"/>
          <w:numId w:val="27"/>
        </w:numPr>
        <w:tabs>
          <w:tab w:val="clear" w:pos="360"/>
          <w:tab w:val="num" w:pos="567"/>
        </w:tabs>
        <w:suppressAutoHyphens/>
        <w:ind w:hanging="76"/>
        <w:jc w:val="both"/>
        <w:rPr>
          <w:sz w:val="22"/>
        </w:rPr>
      </w:pPr>
      <w:r w:rsidRPr="00616513">
        <w:rPr>
          <w:sz w:val="22"/>
        </w:rPr>
        <w:t xml:space="preserve">oświadczenie w celu wstępnego potwierdzenia braku podstaw do </w:t>
      </w:r>
      <w:r w:rsidRPr="00DC1755">
        <w:rPr>
          <w:sz w:val="22"/>
        </w:rPr>
        <w:t>wykluczenia - załącznik nr 1,</w:t>
      </w:r>
    </w:p>
    <w:p w:rsidR="00395F0C" w:rsidRPr="00DC1755" w:rsidRDefault="00395F0C" w:rsidP="009D678B">
      <w:pPr>
        <w:numPr>
          <w:ilvl w:val="0"/>
          <w:numId w:val="27"/>
        </w:numPr>
        <w:tabs>
          <w:tab w:val="clear" w:pos="360"/>
          <w:tab w:val="num" w:pos="567"/>
        </w:tabs>
        <w:suppressAutoHyphens/>
        <w:ind w:hanging="76"/>
        <w:jc w:val="both"/>
        <w:rPr>
          <w:sz w:val="22"/>
        </w:rPr>
      </w:pPr>
      <w:r w:rsidRPr="00DC1755">
        <w:rPr>
          <w:sz w:val="22"/>
        </w:rPr>
        <w:t xml:space="preserve">oświadczenia w celu wstępnego potwierdzenia spełniania warunków udziału w postępowaniu - </w:t>
      </w:r>
      <w:r w:rsidRPr="00DC1755">
        <w:rPr>
          <w:sz w:val="22"/>
        </w:rPr>
        <w:tab/>
        <w:t>załącznik nr 2,</w:t>
      </w:r>
    </w:p>
    <w:p w:rsidR="00395F0C" w:rsidRPr="00DC1755" w:rsidRDefault="00395F0C" w:rsidP="009D678B">
      <w:pPr>
        <w:numPr>
          <w:ilvl w:val="0"/>
          <w:numId w:val="27"/>
        </w:numPr>
        <w:tabs>
          <w:tab w:val="clear" w:pos="360"/>
          <w:tab w:val="num" w:pos="567"/>
        </w:tabs>
        <w:suppressAutoHyphens/>
        <w:ind w:hanging="76"/>
        <w:jc w:val="both"/>
        <w:rPr>
          <w:sz w:val="22"/>
        </w:rPr>
      </w:pPr>
      <w:r w:rsidRPr="00616513">
        <w:rPr>
          <w:sz w:val="22"/>
        </w:rPr>
        <w:t xml:space="preserve">opis przedmiotu zamówienia </w:t>
      </w:r>
      <w:r w:rsidRPr="00DC1755">
        <w:rPr>
          <w:sz w:val="22"/>
        </w:rPr>
        <w:t>- załącznik nr 3</w:t>
      </w:r>
    </w:p>
    <w:p w:rsidR="00395F0C" w:rsidRPr="00DC1755" w:rsidRDefault="00395F0C" w:rsidP="009D678B">
      <w:pPr>
        <w:numPr>
          <w:ilvl w:val="0"/>
          <w:numId w:val="27"/>
        </w:numPr>
        <w:tabs>
          <w:tab w:val="clear" w:pos="360"/>
          <w:tab w:val="num" w:pos="567"/>
        </w:tabs>
        <w:suppressAutoHyphens/>
        <w:ind w:hanging="76"/>
        <w:jc w:val="both"/>
        <w:rPr>
          <w:sz w:val="22"/>
        </w:rPr>
      </w:pPr>
      <w:r w:rsidRPr="00616513">
        <w:rPr>
          <w:sz w:val="22"/>
        </w:rPr>
        <w:t xml:space="preserve">formularz ofertowy - </w:t>
      </w:r>
      <w:r w:rsidRPr="00DC1755">
        <w:rPr>
          <w:sz w:val="22"/>
        </w:rPr>
        <w:t>załącznik nr 4,</w:t>
      </w:r>
    </w:p>
    <w:p w:rsidR="00395F0C" w:rsidRPr="00DC1755" w:rsidRDefault="00395F0C" w:rsidP="009D678B">
      <w:pPr>
        <w:numPr>
          <w:ilvl w:val="0"/>
          <w:numId w:val="27"/>
        </w:numPr>
        <w:tabs>
          <w:tab w:val="clear" w:pos="360"/>
          <w:tab w:val="num" w:pos="567"/>
        </w:tabs>
        <w:suppressAutoHyphens/>
        <w:ind w:hanging="76"/>
        <w:jc w:val="both"/>
        <w:rPr>
          <w:sz w:val="22"/>
        </w:rPr>
      </w:pPr>
      <w:r w:rsidRPr="00616513">
        <w:rPr>
          <w:sz w:val="22"/>
        </w:rPr>
        <w:t xml:space="preserve">wykaz osób </w:t>
      </w:r>
      <w:r w:rsidRPr="00DC1755">
        <w:rPr>
          <w:sz w:val="22"/>
        </w:rPr>
        <w:t>- załącznik nr 5</w:t>
      </w:r>
    </w:p>
    <w:p w:rsidR="00395F0C" w:rsidRPr="00DC1755" w:rsidRDefault="00395F0C" w:rsidP="009D678B">
      <w:pPr>
        <w:numPr>
          <w:ilvl w:val="0"/>
          <w:numId w:val="27"/>
        </w:numPr>
        <w:tabs>
          <w:tab w:val="clear" w:pos="360"/>
          <w:tab w:val="num" w:pos="567"/>
        </w:tabs>
        <w:suppressAutoHyphens/>
        <w:ind w:hanging="76"/>
        <w:jc w:val="both"/>
        <w:rPr>
          <w:sz w:val="22"/>
        </w:rPr>
      </w:pPr>
      <w:r w:rsidRPr="00616513">
        <w:rPr>
          <w:sz w:val="22"/>
        </w:rPr>
        <w:t xml:space="preserve">projekt umowy </w:t>
      </w:r>
      <w:r w:rsidRPr="00DC1755">
        <w:rPr>
          <w:sz w:val="22"/>
        </w:rPr>
        <w:t>- załącznik nr 6,</w:t>
      </w:r>
    </w:p>
    <w:p w:rsidR="00395F0C" w:rsidRDefault="00395F0C" w:rsidP="00B604D0">
      <w:pPr>
        <w:numPr>
          <w:ilvl w:val="0"/>
          <w:numId w:val="7"/>
        </w:numPr>
        <w:tabs>
          <w:tab w:val="left" w:pos="360"/>
        </w:tabs>
        <w:suppressAutoHyphens/>
        <w:spacing w:before="60" w:after="60"/>
        <w:jc w:val="both"/>
        <w:rPr>
          <w:sz w:val="22"/>
        </w:rPr>
      </w:pPr>
      <w:r>
        <w:rPr>
          <w:sz w:val="22"/>
        </w:rPr>
        <w:t>Opis przedmiotu zamówienia: opis przedmiotu zamówienia zawarty został w załączniku nr 3 do SIWZ.</w:t>
      </w:r>
    </w:p>
    <w:p w:rsidR="00395F0C" w:rsidRPr="007C0A4B" w:rsidRDefault="00395F0C" w:rsidP="00450634">
      <w:pPr>
        <w:numPr>
          <w:ilvl w:val="0"/>
          <w:numId w:val="7"/>
        </w:numPr>
        <w:tabs>
          <w:tab w:val="left" w:pos="360"/>
        </w:tabs>
        <w:suppressAutoHyphens/>
        <w:spacing w:before="60" w:after="60"/>
        <w:jc w:val="both"/>
        <w:rPr>
          <w:sz w:val="22"/>
        </w:rPr>
      </w:pPr>
      <w:r>
        <w:rPr>
          <w:sz w:val="22"/>
        </w:rPr>
        <w:t xml:space="preserve">Wykonawca zobowiązany jest przenieść na zamawiającego w ramach otrzymanego wynagrodzenia wszelkie prawa autorskie związane z materiałami szkoleniowymi przygotowanymi na realizację usługi szkoleniowej oraz do wszelkiej dokumentacji wytworzonej przez siebie w </w:t>
      </w:r>
      <w:r w:rsidRPr="007C0A4B">
        <w:rPr>
          <w:sz w:val="22"/>
        </w:rPr>
        <w:t>trakcie i w związku z realizacją szkolenia na następujących polach eksploatacji:</w:t>
      </w:r>
    </w:p>
    <w:p w:rsidR="00395F0C" w:rsidRPr="007C0A4B" w:rsidRDefault="00395F0C" w:rsidP="00207A15">
      <w:pPr>
        <w:pStyle w:val="Akapitzlist"/>
        <w:numPr>
          <w:ilvl w:val="1"/>
          <w:numId w:val="7"/>
        </w:numPr>
        <w:tabs>
          <w:tab w:val="left" w:pos="360"/>
        </w:tabs>
        <w:suppressAutoHyphens/>
        <w:spacing w:before="60" w:after="60"/>
        <w:jc w:val="both"/>
        <w:rPr>
          <w:sz w:val="22"/>
        </w:rPr>
      </w:pPr>
      <w:r w:rsidRPr="007C0A4B">
        <w:rPr>
          <w:sz w:val="22"/>
        </w:rPr>
        <w:t>utrwalanie na wszelkich nośnikach i zwielokrotnianie ( niezależnie od liczby egzemplarzy) każdą techniką znaną w momencie przeniesienia praw, w tym technikami poligraficznymi, drukarskimi, reprograficznymi, plastycznymi, informatycznymi, fotograficznymi, cyfrowymi, multimedialnymi, audiowizualnymi,</w:t>
      </w:r>
    </w:p>
    <w:p w:rsidR="00395F0C" w:rsidRPr="007C0A4B" w:rsidRDefault="00395F0C" w:rsidP="00207A15">
      <w:pPr>
        <w:pStyle w:val="Akapitzlist"/>
        <w:numPr>
          <w:ilvl w:val="1"/>
          <w:numId w:val="7"/>
        </w:numPr>
        <w:tabs>
          <w:tab w:val="left" w:pos="360"/>
        </w:tabs>
        <w:suppressAutoHyphens/>
        <w:spacing w:before="60" w:after="60"/>
        <w:jc w:val="both"/>
        <w:rPr>
          <w:sz w:val="22"/>
        </w:rPr>
      </w:pPr>
      <w:r w:rsidRPr="007C0A4B">
        <w:rPr>
          <w:sz w:val="22"/>
        </w:rPr>
        <w:t>wprowadzenie do pamięci komputera oraz sieci Internet</w:t>
      </w:r>
    </w:p>
    <w:p w:rsidR="00395F0C" w:rsidRPr="007C0A4B" w:rsidRDefault="00395F0C" w:rsidP="00207A15">
      <w:pPr>
        <w:pStyle w:val="Akapitzlist"/>
        <w:numPr>
          <w:ilvl w:val="1"/>
          <w:numId w:val="7"/>
        </w:numPr>
        <w:tabs>
          <w:tab w:val="left" w:pos="360"/>
        </w:tabs>
        <w:suppressAutoHyphens/>
        <w:spacing w:before="60" w:after="60"/>
        <w:jc w:val="both"/>
        <w:rPr>
          <w:sz w:val="22"/>
        </w:rPr>
      </w:pPr>
      <w:r w:rsidRPr="007C0A4B">
        <w:rPr>
          <w:sz w:val="22"/>
        </w:rPr>
        <w:t>rozpowszechnianie w całości lub części, w tym sieci Internet,</w:t>
      </w:r>
    </w:p>
    <w:p w:rsidR="00395F0C" w:rsidRPr="007C0A4B" w:rsidRDefault="00395F0C" w:rsidP="00207A15">
      <w:pPr>
        <w:pStyle w:val="Akapitzlist"/>
        <w:numPr>
          <w:ilvl w:val="1"/>
          <w:numId w:val="7"/>
        </w:numPr>
        <w:tabs>
          <w:tab w:val="left" w:pos="360"/>
        </w:tabs>
        <w:suppressAutoHyphens/>
        <w:spacing w:before="60" w:after="60"/>
        <w:jc w:val="both"/>
        <w:rPr>
          <w:sz w:val="22"/>
        </w:rPr>
      </w:pPr>
      <w:r w:rsidRPr="007C0A4B">
        <w:rPr>
          <w:sz w:val="22"/>
        </w:rPr>
        <w:t>dokonywanie zmian i modyfikacji</w:t>
      </w:r>
    </w:p>
    <w:p w:rsidR="00395F0C" w:rsidRPr="007C0A4B" w:rsidRDefault="00395F0C" w:rsidP="00207A15">
      <w:pPr>
        <w:pStyle w:val="Akapitzlist"/>
        <w:numPr>
          <w:ilvl w:val="1"/>
          <w:numId w:val="7"/>
        </w:numPr>
        <w:tabs>
          <w:tab w:val="left" w:pos="360"/>
        </w:tabs>
        <w:suppressAutoHyphens/>
        <w:spacing w:before="60" w:after="60"/>
        <w:jc w:val="both"/>
        <w:rPr>
          <w:sz w:val="22"/>
        </w:rPr>
      </w:pPr>
      <w:r w:rsidRPr="007C0A4B">
        <w:rPr>
          <w:sz w:val="22"/>
        </w:rPr>
        <w:t>wykorzystanie we wszelkich postępowaniach jako element samodzielny bądź część składowa innych dokumentów,</w:t>
      </w:r>
    </w:p>
    <w:p w:rsidR="00395F0C" w:rsidRPr="007C0A4B" w:rsidRDefault="00395F0C" w:rsidP="00207A15">
      <w:pPr>
        <w:pStyle w:val="Akapitzlist"/>
        <w:numPr>
          <w:ilvl w:val="1"/>
          <w:numId w:val="7"/>
        </w:numPr>
        <w:tabs>
          <w:tab w:val="left" w:pos="360"/>
        </w:tabs>
        <w:suppressAutoHyphens/>
        <w:spacing w:before="60" w:after="60"/>
        <w:jc w:val="both"/>
        <w:rPr>
          <w:sz w:val="22"/>
        </w:rPr>
      </w:pPr>
      <w:r w:rsidRPr="007C0A4B">
        <w:rPr>
          <w:sz w:val="22"/>
        </w:rPr>
        <w:t>samodzielne przekazywanie podmiotom trzecim w dowolnej formie oraz dowolnej liczbie egzemplarzy i w dowolnym celu,</w:t>
      </w:r>
    </w:p>
    <w:p w:rsidR="00395F0C" w:rsidRPr="007C0A4B" w:rsidRDefault="00395F0C" w:rsidP="00207A15">
      <w:pPr>
        <w:pStyle w:val="Akapitzlist"/>
        <w:numPr>
          <w:ilvl w:val="1"/>
          <w:numId w:val="7"/>
        </w:numPr>
        <w:tabs>
          <w:tab w:val="left" w:pos="360"/>
        </w:tabs>
        <w:suppressAutoHyphens/>
        <w:spacing w:before="60" w:after="60"/>
        <w:jc w:val="both"/>
        <w:rPr>
          <w:sz w:val="22"/>
        </w:rPr>
      </w:pPr>
      <w:r w:rsidRPr="007C0A4B">
        <w:rPr>
          <w:sz w:val="22"/>
        </w:rPr>
        <w:t>publikowanie jako publikacja samodzielna lub jako część składowa dowolnej publikacji,</w:t>
      </w:r>
    </w:p>
    <w:p w:rsidR="00395F0C" w:rsidRPr="00207A15" w:rsidRDefault="00395F0C" w:rsidP="00207A15">
      <w:pPr>
        <w:tabs>
          <w:tab w:val="left" w:pos="360"/>
        </w:tabs>
        <w:suppressAutoHyphens/>
        <w:spacing w:before="60" w:after="60"/>
        <w:jc w:val="both"/>
        <w:rPr>
          <w:sz w:val="22"/>
        </w:rPr>
      </w:pPr>
      <w:r>
        <w:rPr>
          <w:sz w:val="22"/>
        </w:rPr>
        <w:lastRenderedPageBreak/>
        <w:tab/>
        <w:t>Przeniesienie praw opisanych powyżej nie jest ograniczone czasowo ani terytorialnie.</w:t>
      </w:r>
    </w:p>
    <w:p w:rsidR="00395F0C" w:rsidRDefault="00395F0C" w:rsidP="00B604D0">
      <w:pPr>
        <w:numPr>
          <w:ilvl w:val="0"/>
          <w:numId w:val="3"/>
        </w:numPr>
        <w:tabs>
          <w:tab w:val="left" w:pos="0"/>
        </w:tabs>
        <w:suppressAutoHyphens/>
        <w:spacing w:line="360" w:lineRule="auto"/>
        <w:ind w:left="0" w:firstLine="0"/>
        <w:jc w:val="both"/>
        <w:rPr>
          <w:b/>
          <w:sz w:val="26"/>
        </w:rPr>
      </w:pPr>
      <w:r>
        <w:rPr>
          <w:b/>
          <w:sz w:val="26"/>
        </w:rPr>
        <w:t>Podstawy wykluczenia i warunki udziału w postępowaniu.</w:t>
      </w:r>
    </w:p>
    <w:p w:rsidR="00395F0C" w:rsidRDefault="00395F0C" w:rsidP="009D678B">
      <w:pPr>
        <w:numPr>
          <w:ilvl w:val="0"/>
          <w:numId w:val="15"/>
        </w:numPr>
        <w:jc w:val="both"/>
        <w:rPr>
          <w:sz w:val="22"/>
        </w:rPr>
      </w:pPr>
      <w:r>
        <w:rPr>
          <w:sz w:val="22"/>
        </w:rPr>
        <w:t xml:space="preserve">O udzielenie zamówienia mogą ubiegać się Wykonawcy którzy nie podlegają wykluczeniu na podstawie art. 24 ust. 1 pkt. 12-23 </w:t>
      </w:r>
      <w:r w:rsidRPr="008548C6">
        <w:rPr>
          <w:sz w:val="22"/>
          <w:szCs w:val="22"/>
        </w:rPr>
        <w:t>oraz art. 24, ust. 5, pkt 8 ustawy</w:t>
      </w:r>
      <w:r w:rsidRPr="008548C6">
        <w:rPr>
          <w:sz w:val="22"/>
        </w:rPr>
        <w:t>.</w:t>
      </w:r>
    </w:p>
    <w:p w:rsidR="00395F0C" w:rsidRDefault="00395F0C" w:rsidP="009D678B">
      <w:pPr>
        <w:numPr>
          <w:ilvl w:val="0"/>
          <w:numId w:val="15"/>
        </w:numPr>
        <w:jc w:val="both"/>
        <w:rPr>
          <w:sz w:val="22"/>
        </w:rPr>
      </w:pPr>
      <w:r>
        <w:rPr>
          <w:sz w:val="22"/>
        </w:rPr>
        <w:t>O udzielenie zamówienia mogą ubiegać się wykonawcy którzy spełniają warunki udziału w postępowaniu w zakresie:</w:t>
      </w:r>
    </w:p>
    <w:p w:rsidR="00395F0C" w:rsidRDefault="00395F0C" w:rsidP="009D678B">
      <w:pPr>
        <w:pStyle w:val="Tekstpodstawowy2"/>
        <w:numPr>
          <w:ilvl w:val="0"/>
          <w:numId w:val="31"/>
        </w:numPr>
        <w:tabs>
          <w:tab w:val="left" w:pos="-720"/>
        </w:tabs>
        <w:suppressAutoHyphens/>
        <w:ind w:right="-1"/>
        <w:jc w:val="both"/>
        <w:rPr>
          <w:sz w:val="22"/>
          <w:szCs w:val="20"/>
        </w:rPr>
      </w:pPr>
      <w:r>
        <w:rPr>
          <w:sz w:val="22"/>
          <w:szCs w:val="20"/>
        </w:rPr>
        <w:t xml:space="preserve">kompetencji lub uprawnień do prowadzenia określonej działalności zawodowej </w:t>
      </w:r>
      <w:r w:rsidRPr="00EB0B33">
        <w:rPr>
          <w:sz w:val="22"/>
          <w:szCs w:val="20"/>
        </w:rPr>
        <w:t xml:space="preserve">– </w:t>
      </w:r>
      <w:r>
        <w:rPr>
          <w:sz w:val="22"/>
          <w:szCs w:val="20"/>
        </w:rPr>
        <w:t>Z</w:t>
      </w:r>
      <w:r w:rsidRPr="00EB0B33">
        <w:rPr>
          <w:sz w:val="22"/>
          <w:szCs w:val="20"/>
        </w:rPr>
        <w:t xml:space="preserve">amawiający </w:t>
      </w:r>
      <w:r>
        <w:rPr>
          <w:sz w:val="22"/>
          <w:szCs w:val="20"/>
        </w:rPr>
        <w:t xml:space="preserve"> </w:t>
      </w:r>
      <w:r w:rsidRPr="00EB0B33">
        <w:rPr>
          <w:sz w:val="22"/>
          <w:szCs w:val="20"/>
        </w:rPr>
        <w:t>nie stawia szczególnych wymagań w zakresie spełniania tego warunku</w:t>
      </w:r>
      <w:r>
        <w:rPr>
          <w:sz w:val="22"/>
          <w:szCs w:val="20"/>
        </w:rPr>
        <w:t>,</w:t>
      </w:r>
    </w:p>
    <w:p w:rsidR="00395F0C" w:rsidRDefault="00395F0C" w:rsidP="009D678B">
      <w:pPr>
        <w:pStyle w:val="Tekstpodstawowy2"/>
        <w:numPr>
          <w:ilvl w:val="0"/>
          <w:numId w:val="31"/>
        </w:numPr>
        <w:tabs>
          <w:tab w:val="left" w:pos="-720"/>
        </w:tabs>
        <w:suppressAutoHyphens/>
        <w:ind w:right="-1"/>
        <w:jc w:val="both"/>
        <w:rPr>
          <w:sz w:val="22"/>
          <w:szCs w:val="20"/>
        </w:rPr>
      </w:pPr>
      <w:r w:rsidRPr="00EB0B33">
        <w:rPr>
          <w:sz w:val="22"/>
          <w:szCs w:val="20"/>
        </w:rPr>
        <w:t xml:space="preserve">sytuacji ekonomicznej lub finansowej – </w:t>
      </w:r>
      <w:r>
        <w:rPr>
          <w:sz w:val="22"/>
          <w:szCs w:val="20"/>
        </w:rPr>
        <w:t>Z</w:t>
      </w:r>
      <w:r w:rsidRPr="00EB0B33">
        <w:rPr>
          <w:sz w:val="22"/>
          <w:szCs w:val="20"/>
        </w:rPr>
        <w:t>amawiający nie stawia szczególnych wymagań w zakresie spełniania tego warunku</w:t>
      </w:r>
      <w:r>
        <w:rPr>
          <w:sz w:val="22"/>
          <w:szCs w:val="20"/>
        </w:rPr>
        <w:t>,</w:t>
      </w:r>
    </w:p>
    <w:p w:rsidR="00395F0C" w:rsidRPr="00EB0B33" w:rsidRDefault="00395F0C" w:rsidP="009D678B">
      <w:pPr>
        <w:numPr>
          <w:ilvl w:val="0"/>
          <w:numId w:val="31"/>
        </w:numPr>
        <w:tabs>
          <w:tab w:val="left" w:pos="-720"/>
        </w:tabs>
        <w:suppressAutoHyphens/>
        <w:ind w:right="-1"/>
        <w:jc w:val="both"/>
        <w:rPr>
          <w:sz w:val="22"/>
        </w:rPr>
      </w:pPr>
      <w:r w:rsidRPr="007872D9">
        <w:rPr>
          <w:sz w:val="22"/>
        </w:rPr>
        <w:t xml:space="preserve">zdolności technicznej lub zawodowej – Zamawiający uzna warunek za spełniony </w:t>
      </w:r>
      <w:r>
        <w:rPr>
          <w:sz w:val="22"/>
        </w:rPr>
        <w:t>w ramach każdej części jeżeli dla:</w:t>
      </w:r>
      <w:r w:rsidRPr="00EB0B33">
        <w:rPr>
          <w:sz w:val="22"/>
        </w:rPr>
        <w:t xml:space="preserve"> </w:t>
      </w:r>
    </w:p>
    <w:p w:rsidR="00395F0C" w:rsidRDefault="00395F0C" w:rsidP="00AF5F99">
      <w:pPr>
        <w:snapToGrid w:val="0"/>
        <w:jc w:val="both"/>
        <w:rPr>
          <w:sz w:val="22"/>
        </w:rPr>
      </w:pPr>
    </w:p>
    <w:p w:rsidR="00395F0C" w:rsidRDefault="00395F0C" w:rsidP="00002902">
      <w:pPr>
        <w:snapToGrid w:val="0"/>
        <w:jc w:val="center"/>
        <w:rPr>
          <w:b/>
          <w:bCs/>
          <w:sz w:val="24"/>
          <w:szCs w:val="24"/>
          <w:u w:val="single"/>
        </w:rPr>
      </w:pPr>
    </w:p>
    <w:p w:rsidR="00395F0C" w:rsidRPr="00002902" w:rsidRDefault="00395F0C" w:rsidP="00002902">
      <w:pPr>
        <w:snapToGrid w:val="0"/>
        <w:jc w:val="center"/>
        <w:rPr>
          <w:b/>
          <w:bCs/>
          <w:sz w:val="24"/>
          <w:szCs w:val="24"/>
          <w:u w:val="single"/>
        </w:rPr>
      </w:pPr>
      <w:r>
        <w:rPr>
          <w:b/>
          <w:bCs/>
          <w:sz w:val="24"/>
          <w:szCs w:val="24"/>
          <w:u w:val="single"/>
        </w:rPr>
        <w:t>Części</w:t>
      </w:r>
      <w:r w:rsidRPr="00002902">
        <w:rPr>
          <w:b/>
          <w:bCs/>
          <w:sz w:val="24"/>
          <w:szCs w:val="24"/>
          <w:u w:val="single"/>
        </w:rPr>
        <w:t xml:space="preserve"> 1</w:t>
      </w:r>
    </w:p>
    <w:p w:rsidR="00395F0C" w:rsidRDefault="00395F0C" w:rsidP="00AF5F99">
      <w:pPr>
        <w:snapToGrid w:val="0"/>
        <w:jc w:val="both"/>
        <w:rPr>
          <w:sz w:val="22"/>
        </w:rPr>
      </w:pPr>
    </w:p>
    <w:p w:rsidR="00395F0C" w:rsidRPr="00BE2834" w:rsidRDefault="00395F0C" w:rsidP="00626DCC">
      <w:pPr>
        <w:snapToGrid w:val="0"/>
        <w:jc w:val="both"/>
        <w:rPr>
          <w:sz w:val="22"/>
        </w:rPr>
      </w:pPr>
      <w:r>
        <w:rPr>
          <w:sz w:val="22"/>
        </w:rPr>
        <w:t>dysponuje</w:t>
      </w:r>
      <w:r w:rsidRPr="00BE2834">
        <w:rPr>
          <w:sz w:val="22"/>
        </w:rPr>
        <w:t xml:space="preserve"> przynajmniej </w:t>
      </w:r>
      <w:r w:rsidRPr="00F05753">
        <w:rPr>
          <w:sz w:val="22"/>
        </w:rPr>
        <w:t>5</w:t>
      </w:r>
      <w:r w:rsidRPr="00BE2834">
        <w:rPr>
          <w:sz w:val="22"/>
        </w:rPr>
        <w:t xml:space="preserve"> osobami z </w:t>
      </w:r>
      <w:r>
        <w:rPr>
          <w:sz w:val="22"/>
        </w:rPr>
        <w:t>obszaru</w:t>
      </w:r>
      <w:r w:rsidRPr="00BE2834">
        <w:rPr>
          <w:sz w:val="22"/>
        </w:rPr>
        <w:t xml:space="preserve"> język</w:t>
      </w:r>
      <w:r>
        <w:rPr>
          <w:sz w:val="22"/>
        </w:rPr>
        <w:t>a</w:t>
      </w:r>
      <w:r w:rsidRPr="00BE2834">
        <w:rPr>
          <w:sz w:val="22"/>
        </w:rPr>
        <w:t xml:space="preserve"> angielski</w:t>
      </w:r>
      <w:r>
        <w:rPr>
          <w:sz w:val="22"/>
        </w:rPr>
        <w:t>ego</w:t>
      </w:r>
      <w:r w:rsidRPr="00BE2834">
        <w:rPr>
          <w:sz w:val="22"/>
        </w:rPr>
        <w:t xml:space="preserve"> zdolnymi do wykonania zamówienia tj. posiadającymi:</w:t>
      </w:r>
    </w:p>
    <w:p w:rsidR="00395F0C" w:rsidRPr="00BE2834" w:rsidRDefault="00395F0C" w:rsidP="009D678B">
      <w:pPr>
        <w:numPr>
          <w:ilvl w:val="0"/>
          <w:numId w:val="32"/>
        </w:numPr>
        <w:suppressAutoHyphens/>
        <w:snapToGrid w:val="0"/>
        <w:jc w:val="both"/>
        <w:rPr>
          <w:sz w:val="22"/>
        </w:rPr>
      </w:pPr>
      <w:r w:rsidRPr="00BE2834">
        <w:rPr>
          <w:sz w:val="22"/>
        </w:rPr>
        <w:t xml:space="preserve">wykształcenie wyższe  </w:t>
      </w:r>
      <w:r>
        <w:rPr>
          <w:sz w:val="22"/>
        </w:rPr>
        <w:t>z zakresu języka angielskiego</w:t>
      </w:r>
      <w:r w:rsidRPr="00BE2834">
        <w:rPr>
          <w:sz w:val="22"/>
        </w:rPr>
        <w:t xml:space="preserve"> z przygotowaniem pedagogicznym</w:t>
      </w:r>
    </w:p>
    <w:p w:rsidR="00395F0C" w:rsidRPr="00BE2834" w:rsidRDefault="00395F0C" w:rsidP="009D678B">
      <w:pPr>
        <w:numPr>
          <w:ilvl w:val="0"/>
          <w:numId w:val="32"/>
        </w:numPr>
        <w:suppressAutoHyphens/>
        <w:snapToGrid w:val="0"/>
        <w:jc w:val="both"/>
        <w:rPr>
          <w:sz w:val="22"/>
        </w:rPr>
      </w:pPr>
      <w:r w:rsidRPr="00BE2834">
        <w:rPr>
          <w:sz w:val="22"/>
        </w:rPr>
        <w:t>co najmniej 12-miesięczne doświadczenie w pracy dydaktycznej z uczniami/uczennicami z klas IV-VI szkół podstawowych</w:t>
      </w:r>
    </w:p>
    <w:p w:rsidR="00395F0C" w:rsidRPr="00BE2834" w:rsidRDefault="00395F0C" w:rsidP="009D678B">
      <w:pPr>
        <w:numPr>
          <w:ilvl w:val="0"/>
          <w:numId w:val="32"/>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2"/>
        </w:numPr>
        <w:suppressAutoHyphens/>
        <w:snapToGrid w:val="0"/>
        <w:jc w:val="both"/>
        <w:rPr>
          <w:sz w:val="22"/>
        </w:rPr>
      </w:pPr>
      <w:r w:rsidRPr="00BE2834">
        <w:rPr>
          <w:sz w:val="22"/>
        </w:rPr>
        <w:t xml:space="preserve">co najmniej </w:t>
      </w:r>
      <w:r w:rsidRPr="00F05753">
        <w:rPr>
          <w:sz w:val="22"/>
        </w:rPr>
        <w:t>100 h</w:t>
      </w:r>
      <w:r w:rsidRPr="00BE2834">
        <w:rPr>
          <w:sz w:val="22"/>
        </w:rPr>
        <w:t xml:space="preserve"> doświadczenia w prowadzeniu zajęć polegających na poszerzaniu i pogłębianiu wiedzy oraz rozwijaniu zainteresowań i umiejętności kreatywności uczniów/c </w:t>
      </w:r>
    </w:p>
    <w:p w:rsidR="00395F0C" w:rsidRDefault="00395F0C" w:rsidP="00626DCC">
      <w:pPr>
        <w:snapToGrid w:val="0"/>
        <w:jc w:val="center"/>
        <w:rPr>
          <w:b/>
          <w:bCs/>
          <w:sz w:val="24"/>
          <w:szCs w:val="24"/>
          <w:u w:val="single"/>
        </w:rPr>
      </w:pPr>
    </w:p>
    <w:p w:rsidR="00395F0C" w:rsidRPr="00002902" w:rsidRDefault="00395F0C" w:rsidP="00626DCC">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2</w:t>
      </w:r>
    </w:p>
    <w:p w:rsidR="00395F0C" w:rsidRDefault="00395F0C" w:rsidP="00626DCC">
      <w:pPr>
        <w:snapToGrid w:val="0"/>
        <w:jc w:val="both"/>
        <w:rPr>
          <w:sz w:val="22"/>
        </w:rPr>
      </w:pPr>
    </w:p>
    <w:p w:rsidR="00395F0C" w:rsidRPr="00BE2834" w:rsidRDefault="00395F0C" w:rsidP="00626DCC">
      <w:pPr>
        <w:snapToGrid w:val="0"/>
        <w:jc w:val="both"/>
        <w:rPr>
          <w:sz w:val="22"/>
        </w:rPr>
      </w:pPr>
      <w:r>
        <w:rPr>
          <w:sz w:val="22"/>
        </w:rPr>
        <w:t>dysponuje</w:t>
      </w:r>
      <w:r w:rsidRPr="00BE2834">
        <w:rPr>
          <w:sz w:val="22"/>
        </w:rPr>
        <w:t xml:space="preserve"> przynajmniej </w:t>
      </w:r>
      <w:r w:rsidRPr="00F05753">
        <w:rPr>
          <w:sz w:val="22"/>
        </w:rPr>
        <w:t>5</w:t>
      </w:r>
      <w:r w:rsidRPr="00BE2834">
        <w:rPr>
          <w:sz w:val="22"/>
        </w:rPr>
        <w:t xml:space="preserve"> osobami z obszaru matematyk</w:t>
      </w:r>
      <w:r>
        <w:rPr>
          <w:sz w:val="22"/>
        </w:rPr>
        <w:t>i</w:t>
      </w:r>
      <w:r w:rsidRPr="00BE2834">
        <w:rPr>
          <w:sz w:val="22"/>
        </w:rPr>
        <w:t xml:space="preserve"> zdolnymi do wykonania zamówienia tj. posiadającymi:</w:t>
      </w:r>
    </w:p>
    <w:p w:rsidR="00395F0C" w:rsidRPr="00BE2834" w:rsidRDefault="00395F0C" w:rsidP="009D678B">
      <w:pPr>
        <w:numPr>
          <w:ilvl w:val="0"/>
          <w:numId w:val="33"/>
        </w:numPr>
        <w:suppressAutoHyphens/>
        <w:snapToGrid w:val="0"/>
        <w:jc w:val="both"/>
        <w:rPr>
          <w:sz w:val="22"/>
        </w:rPr>
      </w:pPr>
      <w:r w:rsidRPr="00BE2834">
        <w:rPr>
          <w:sz w:val="22"/>
        </w:rPr>
        <w:t xml:space="preserve">wykształcenie wyższe  </w:t>
      </w:r>
      <w:r>
        <w:rPr>
          <w:sz w:val="22"/>
        </w:rPr>
        <w:t>z zakresu matematyki</w:t>
      </w:r>
      <w:r w:rsidRPr="00BE2834">
        <w:rPr>
          <w:sz w:val="22"/>
        </w:rPr>
        <w:t xml:space="preserve"> z przygotowaniem pedagogicznym</w:t>
      </w:r>
    </w:p>
    <w:p w:rsidR="00395F0C" w:rsidRPr="00BE2834" w:rsidRDefault="00395F0C" w:rsidP="009D678B">
      <w:pPr>
        <w:numPr>
          <w:ilvl w:val="0"/>
          <w:numId w:val="33"/>
        </w:numPr>
        <w:suppressAutoHyphens/>
        <w:snapToGrid w:val="0"/>
        <w:jc w:val="both"/>
        <w:rPr>
          <w:sz w:val="22"/>
        </w:rPr>
      </w:pPr>
      <w:r w:rsidRPr="00BE2834">
        <w:rPr>
          <w:sz w:val="22"/>
        </w:rPr>
        <w:t>co najmniej 12-miesięczne doświadczenie w pracy dydaktycznej z uczniami/uczennicami z klas IV-VI szkół podstawowych</w:t>
      </w:r>
    </w:p>
    <w:p w:rsidR="00395F0C" w:rsidRPr="00BE2834" w:rsidRDefault="00395F0C" w:rsidP="009D678B">
      <w:pPr>
        <w:numPr>
          <w:ilvl w:val="0"/>
          <w:numId w:val="33"/>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3"/>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626DCC">
      <w:pPr>
        <w:snapToGrid w:val="0"/>
        <w:jc w:val="center"/>
        <w:rPr>
          <w:b/>
          <w:bCs/>
          <w:sz w:val="24"/>
          <w:szCs w:val="24"/>
          <w:u w:val="single"/>
        </w:rPr>
      </w:pPr>
    </w:p>
    <w:p w:rsidR="00395F0C" w:rsidRPr="00002902" w:rsidRDefault="00395F0C" w:rsidP="00CD5D80">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3</w:t>
      </w:r>
    </w:p>
    <w:p w:rsidR="00395F0C" w:rsidRDefault="00395F0C" w:rsidP="00626DCC">
      <w:pPr>
        <w:snapToGrid w:val="0"/>
        <w:jc w:val="both"/>
        <w:rPr>
          <w:sz w:val="22"/>
        </w:rPr>
      </w:pPr>
    </w:p>
    <w:p w:rsidR="00395F0C" w:rsidRPr="00BE2834" w:rsidRDefault="00395F0C" w:rsidP="00CD5D80">
      <w:pPr>
        <w:snapToGrid w:val="0"/>
        <w:jc w:val="both"/>
        <w:rPr>
          <w:sz w:val="22"/>
        </w:rPr>
      </w:pPr>
      <w:r>
        <w:rPr>
          <w:sz w:val="22"/>
        </w:rPr>
        <w:t>dysponuje</w:t>
      </w:r>
      <w:r w:rsidRPr="00BE2834">
        <w:rPr>
          <w:sz w:val="22"/>
        </w:rPr>
        <w:t xml:space="preserve"> przynajmniej </w:t>
      </w:r>
      <w:r w:rsidRPr="00F05753">
        <w:rPr>
          <w:sz w:val="22"/>
        </w:rPr>
        <w:t>5</w:t>
      </w:r>
      <w:r w:rsidRPr="00BE2834">
        <w:rPr>
          <w:sz w:val="22"/>
        </w:rPr>
        <w:t xml:space="preserve"> osobami z obszaru</w:t>
      </w:r>
      <w:r>
        <w:rPr>
          <w:sz w:val="22"/>
        </w:rPr>
        <w:t xml:space="preserve"> </w:t>
      </w:r>
      <w:r w:rsidRPr="00BE2834">
        <w:rPr>
          <w:sz w:val="22"/>
        </w:rPr>
        <w:t>przyrod</w:t>
      </w:r>
      <w:r>
        <w:rPr>
          <w:sz w:val="22"/>
        </w:rPr>
        <w:t>y</w:t>
      </w:r>
      <w:r w:rsidRPr="00BE2834">
        <w:rPr>
          <w:sz w:val="22"/>
        </w:rPr>
        <w:t xml:space="preserve"> zdolnymi do wykonania zamówienia tj. posiadającymi:</w:t>
      </w:r>
    </w:p>
    <w:p w:rsidR="00395F0C" w:rsidRPr="00BE2834" w:rsidRDefault="00395F0C" w:rsidP="009D678B">
      <w:pPr>
        <w:numPr>
          <w:ilvl w:val="0"/>
          <w:numId w:val="34"/>
        </w:numPr>
        <w:suppressAutoHyphens/>
        <w:snapToGrid w:val="0"/>
        <w:jc w:val="both"/>
        <w:rPr>
          <w:sz w:val="22"/>
        </w:rPr>
      </w:pPr>
      <w:r w:rsidRPr="00BE2834">
        <w:rPr>
          <w:sz w:val="22"/>
        </w:rPr>
        <w:t xml:space="preserve">wykształcenie wyższe  </w:t>
      </w:r>
      <w:r>
        <w:rPr>
          <w:sz w:val="22"/>
        </w:rPr>
        <w:t>z zakresu przyrody/biologii</w:t>
      </w:r>
      <w:r w:rsidRPr="00BE2834">
        <w:rPr>
          <w:sz w:val="22"/>
        </w:rPr>
        <w:t xml:space="preserve"> z przygotowaniem pedagogicznym</w:t>
      </w:r>
    </w:p>
    <w:p w:rsidR="00395F0C" w:rsidRPr="00BE2834" w:rsidRDefault="00395F0C" w:rsidP="009D678B">
      <w:pPr>
        <w:numPr>
          <w:ilvl w:val="0"/>
          <w:numId w:val="34"/>
        </w:numPr>
        <w:suppressAutoHyphens/>
        <w:snapToGrid w:val="0"/>
        <w:jc w:val="both"/>
        <w:rPr>
          <w:sz w:val="22"/>
        </w:rPr>
      </w:pPr>
      <w:r w:rsidRPr="00BE2834">
        <w:rPr>
          <w:sz w:val="22"/>
        </w:rPr>
        <w:t>co najmniej 12-miesięczne doświadczenie w pracy dydaktycznej z uczniami/uczennicami z klas IV-VI szkół podstawowych</w:t>
      </w:r>
    </w:p>
    <w:p w:rsidR="00395F0C" w:rsidRPr="00BE2834" w:rsidRDefault="00395F0C" w:rsidP="009D678B">
      <w:pPr>
        <w:numPr>
          <w:ilvl w:val="0"/>
          <w:numId w:val="34"/>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4"/>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6378B">
      <w:pPr>
        <w:snapToGrid w:val="0"/>
        <w:jc w:val="center"/>
        <w:rPr>
          <w:b/>
          <w:bCs/>
          <w:sz w:val="24"/>
          <w:szCs w:val="24"/>
          <w:u w:val="single"/>
        </w:rPr>
      </w:pPr>
    </w:p>
    <w:p w:rsidR="00395F0C" w:rsidRDefault="00395F0C" w:rsidP="0076378B">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4</w:t>
      </w:r>
    </w:p>
    <w:p w:rsidR="00395F0C" w:rsidRDefault="00395F0C" w:rsidP="0076378B">
      <w:pPr>
        <w:snapToGrid w:val="0"/>
        <w:jc w:val="both"/>
        <w:rPr>
          <w:sz w:val="22"/>
        </w:rPr>
      </w:pPr>
    </w:p>
    <w:p w:rsidR="00395F0C" w:rsidRPr="00BE2834" w:rsidRDefault="00395F0C" w:rsidP="0076378B">
      <w:pPr>
        <w:snapToGrid w:val="0"/>
        <w:jc w:val="both"/>
        <w:rPr>
          <w:sz w:val="22"/>
        </w:rPr>
      </w:pPr>
      <w:r>
        <w:rPr>
          <w:sz w:val="22"/>
        </w:rPr>
        <w:t>dysponuje</w:t>
      </w:r>
      <w:r w:rsidRPr="00BE2834">
        <w:rPr>
          <w:sz w:val="22"/>
        </w:rPr>
        <w:t xml:space="preserve"> przynajmniej </w:t>
      </w:r>
      <w:r w:rsidR="0015278B">
        <w:rPr>
          <w:sz w:val="22"/>
        </w:rPr>
        <w:t>1 osobą</w:t>
      </w:r>
      <w:r w:rsidRPr="00BE2834">
        <w:rPr>
          <w:sz w:val="22"/>
        </w:rPr>
        <w:t xml:space="preserve"> z obszaru</w:t>
      </w:r>
      <w:r>
        <w:rPr>
          <w:sz w:val="22"/>
        </w:rPr>
        <w:t xml:space="preserve"> języka angielskiego</w:t>
      </w:r>
      <w:r w:rsidRPr="00BE2834">
        <w:rPr>
          <w:sz w:val="22"/>
        </w:rPr>
        <w:t xml:space="preserve"> zdolnymi do wykonania zamówienia tj. posiadającymi:</w:t>
      </w:r>
    </w:p>
    <w:p w:rsidR="00395F0C" w:rsidRPr="00BE2834" w:rsidRDefault="00395F0C" w:rsidP="009D678B">
      <w:pPr>
        <w:numPr>
          <w:ilvl w:val="0"/>
          <w:numId w:val="35"/>
        </w:numPr>
        <w:suppressAutoHyphens/>
        <w:snapToGrid w:val="0"/>
        <w:jc w:val="both"/>
        <w:rPr>
          <w:sz w:val="22"/>
        </w:rPr>
      </w:pPr>
      <w:r w:rsidRPr="00BE2834">
        <w:rPr>
          <w:sz w:val="22"/>
        </w:rPr>
        <w:t>wykształc</w:t>
      </w:r>
      <w:r w:rsidR="00F05753">
        <w:rPr>
          <w:sz w:val="22"/>
        </w:rPr>
        <w:t xml:space="preserve">enie </w:t>
      </w:r>
      <w:r w:rsidRPr="00BE2834">
        <w:rPr>
          <w:sz w:val="22"/>
        </w:rPr>
        <w:t xml:space="preserve">wyższe  </w:t>
      </w:r>
      <w:r>
        <w:rPr>
          <w:sz w:val="22"/>
        </w:rPr>
        <w:t>z zakresu języka angielskiego</w:t>
      </w:r>
      <w:r w:rsidRPr="00BE2834">
        <w:rPr>
          <w:sz w:val="22"/>
        </w:rPr>
        <w:t xml:space="preserve"> z przygotowaniem pedagogicznym</w:t>
      </w:r>
    </w:p>
    <w:p w:rsidR="00395F0C" w:rsidRPr="00BE2834" w:rsidRDefault="00395F0C" w:rsidP="009D678B">
      <w:pPr>
        <w:numPr>
          <w:ilvl w:val="0"/>
          <w:numId w:val="35"/>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35"/>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5"/>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6378B">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5</w:t>
      </w:r>
    </w:p>
    <w:p w:rsidR="00395F0C" w:rsidRDefault="00395F0C" w:rsidP="0076378B">
      <w:pPr>
        <w:snapToGrid w:val="0"/>
        <w:jc w:val="both"/>
        <w:rPr>
          <w:sz w:val="22"/>
        </w:rPr>
      </w:pPr>
    </w:p>
    <w:p w:rsidR="00395F0C" w:rsidRPr="00BE2834" w:rsidRDefault="00395F0C" w:rsidP="0076378B">
      <w:pPr>
        <w:snapToGrid w:val="0"/>
        <w:jc w:val="both"/>
        <w:rPr>
          <w:sz w:val="22"/>
        </w:rPr>
      </w:pPr>
      <w:r>
        <w:rPr>
          <w:sz w:val="22"/>
        </w:rPr>
        <w:t>dysponuje</w:t>
      </w:r>
      <w:r w:rsidRPr="00BE2834">
        <w:rPr>
          <w:sz w:val="22"/>
        </w:rPr>
        <w:t xml:space="preserve"> przynajmniej </w:t>
      </w:r>
      <w:r w:rsidR="00F05753">
        <w:rPr>
          <w:sz w:val="22"/>
        </w:rPr>
        <w:t>1 osobą</w:t>
      </w:r>
      <w:r w:rsidRPr="00BE2834">
        <w:rPr>
          <w:sz w:val="22"/>
        </w:rPr>
        <w:t xml:space="preserve"> z obszaru</w:t>
      </w:r>
      <w:r>
        <w:rPr>
          <w:sz w:val="22"/>
        </w:rPr>
        <w:t xml:space="preserve"> języka niemieckiego</w:t>
      </w:r>
      <w:r w:rsidRPr="00BE2834">
        <w:rPr>
          <w:sz w:val="22"/>
        </w:rPr>
        <w:t xml:space="preserve"> zdolnymi do wykonania zamówienia tj. posiadającymi:</w:t>
      </w:r>
    </w:p>
    <w:p w:rsidR="00395F0C" w:rsidRPr="00BE2834" w:rsidRDefault="00395F0C" w:rsidP="009D678B">
      <w:pPr>
        <w:numPr>
          <w:ilvl w:val="0"/>
          <w:numId w:val="36"/>
        </w:numPr>
        <w:suppressAutoHyphens/>
        <w:snapToGrid w:val="0"/>
        <w:jc w:val="both"/>
        <w:rPr>
          <w:sz w:val="22"/>
        </w:rPr>
      </w:pPr>
      <w:r w:rsidRPr="00BE2834">
        <w:rPr>
          <w:sz w:val="22"/>
        </w:rPr>
        <w:t xml:space="preserve">wykształcenie wyższe  </w:t>
      </w:r>
      <w:r>
        <w:rPr>
          <w:sz w:val="22"/>
        </w:rPr>
        <w:t>z zakresu języka niemieckiego</w:t>
      </w:r>
      <w:r w:rsidRPr="00BE2834">
        <w:rPr>
          <w:sz w:val="22"/>
        </w:rPr>
        <w:t xml:space="preserve"> z przygotowaniem pedagogicznym</w:t>
      </w:r>
    </w:p>
    <w:p w:rsidR="00395F0C" w:rsidRPr="00BE2834" w:rsidRDefault="00395F0C" w:rsidP="009D678B">
      <w:pPr>
        <w:numPr>
          <w:ilvl w:val="0"/>
          <w:numId w:val="36"/>
        </w:numPr>
        <w:suppressAutoHyphens/>
        <w:snapToGrid w:val="0"/>
        <w:jc w:val="both"/>
        <w:rPr>
          <w:sz w:val="22"/>
        </w:rPr>
      </w:pPr>
      <w:r w:rsidRPr="00BE2834">
        <w:rPr>
          <w:sz w:val="22"/>
        </w:rPr>
        <w:t xml:space="preserve">co najmniej 12-miesięczne doświadczenie w pracy dydaktycznej </w:t>
      </w:r>
      <w:r>
        <w:rPr>
          <w:sz w:val="22"/>
        </w:rPr>
        <w:t>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36"/>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6"/>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6378B">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6</w:t>
      </w:r>
    </w:p>
    <w:p w:rsidR="00395F0C" w:rsidRDefault="00395F0C" w:rsidP="0076378B">
      <w:pPr>
        <w:snapToGrid w:val="0"/>
        <w:jc w:val="both"/>
        <w:rPr>
          <w:sz w:val="22"/>
        </w:rPr>
      </w:pPr>
    </w:p>
    <w:p w:rsidR="00395F0C" w:rsidRPr="00BE2834" w:rsidRDefault="00395F0C" w:rsidP="0076378B">
      <w:pPr>
        <w:snapToGrid w:val="0"/>
        <w:jc w:val="both"/>
        <w:rPr>
          <w:sz w:val="22"/>
        </w:rPr>
      </w:pPr>
      <w:r>
        <w:rPr>
          <w:sz w:val="22"/>
        </w:rPr>
        <w:t>dysponuje</w:t>
      </w:r>
      <w:r w:rsidRPr="00BE2834">
        <w:rPr>
          <w:sz w:val="22"/>
        </w:rPr>
        <w:t xml:space="preserve"> przynajmniej </w:t>
      </w:r>
      <w:r w:rsidR="0015278B">
        <w:rPr>
          <w:sz w:val="22"/>
        </w:rPr>
        <w:t>1 osobą</w:t>
      </w:r>
      <w:r w:rsidRPr="00BE2834">
        <w:rPr>
          <w:sz w:val="22"/>
        </w:rPr>
        <w:t xml:space="preserve"> z obszaru</w:t>
      </w:r>
      <w:r>
        <w:rPr>
          <w:sz w:val="22"/>
        </w:rPr>
        <w:t xml:space="preserve"> matematyki</w:t>
      </w:r>
      <w:r w:rsidRPr="00BE2834">
        <w:rPr>
          <w:sz w:val="22"/>
        </w:rPr>
        <w:t xml:space="preserve"> zdolnymi do wykonania zamówienia tj. posiadającymi:</w:t>
      </w:r>
    </w:p>
    <w:p w:rsidR="00395F0C" w:rsidRPr="00BE2834" w:rsidRDefault="00395F0C" w:rsidP="009D678B">
      <w:pPr>
        <w:numPr>
          <w:ilvl w:val="0"/>
          <w:numId w:val="37"/>
        </w:numPr>
        <w:suppressAutoHyphens/>
        <w:snapToGrid w:val="0"/>
        <w:jc w:val="both"/>
        <w:rPr>
          <w:sz w:val="22"/>
        </w:rPr>
      </w:pPr>
      <w:r w:rsidRPr="00BE2834">
        <w:rPr>
          <w:sz w:val="22"/>
        </w:rPr>
        <w:t xml:space="preserve">wykształcenie wyższe  </w:t>
      </w:r>
      <w:r>
        <w:rPr>
          <w:sz w:val="22"/>
        </w:rPr>
        <w:t>z zakresu matematyki</w:t>
      </w:r>
      <w:r w:rsidRPr="00BE2834">
        <w:rPr>
          <w:sz w:val="22"/>
        </w:rPr>
        <w:t xml:space="preserve"> z przygotowaniem pedagogicznym</w:t>
      </w:r>
    </w:p>
    <w:p w:rsidR="00395F0C" w:rsidRPr="00BE2834" w:rsidRDefault="00395F0C" w:rsidP="009D678B">
      <w:pPr>
        <w:numPr>
          <w:ilvl w:val="0"/>
          <w:numId w:val="37"/>
        </w:numPr>
        <w:suppressAutoHyphens/>
        <w:snapToGrid w:val="0"/>
        <w:jc w:val="both"/>
        <w:rPr>
          <w:sz w:val="22"/>
        </w:rPr>
      </w:pPr>
      <w:r w:rsidRPr="00BE2834">
        <w:rPr>
          <w:sz w:val="22"/>
        </w:rPr>
        <w:t xml:space="preserve">co najmniej 12-miesięczne doświadczenie w pracy dydaktycznej </w:t>
      </w:r>
      <w:r>
        <w:rPr>
          <w:sz w:val="22"/>
        </w:rPr>
        <w:t>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37"/>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7"/>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6378B">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7</w:t>
      </w:r>
    </w:p>
    <w:p w:rsidR="00395F0C" w:rsidRDefault="00395F0C" w:rsidP="0076378B">
      <w:pPr>
        <w:snapToGrid w:val="0"/>
        <w:jc w:val="both"/>
        <w:rPr>
          <w:sz w:val="22"/>
        </w:rPr>
      </w:pPr>
    </w:p>
    <w:p w:rsidR="00395F0C" w:rsidRPr="00BE2834" w:rsidRDefault="00395F0C" w:rsidP="0076378B">
      <w:pPr>
        <w:snapToGrid w:val="0"/>
        <w:jc w:val="both"/>
        <w:rPr>
          <w:sz w:val="22"/>
        </w:rPr>
      </w:pPr>
      <w:r>
        <w:rPr>
          <w:sz w:val="22"/>
        </w:rPr>
        <w:t>dysponuje</w:t>
      </w:r>
      <w:r w:rsidRPr="00BE2834">
        <w:rPr>
          <w:sz w:val="22"/>
        </w:rPr>
        <w:t xml:space="preserve"> przynajmniej </w:t>
      </w:r>
      <w:r w:rsidR="0015278B">
        <w:rPr>
          <w:sz w:val="22"/>
        </w:rPr>
        <w:t>1 osobą</w:t>
      </w:r>
      <w:r w:rsidRPr="00BE2834">
        <w:rPr>
          <w:sz w:val="22"/>
        </w:rPr>
        <w:t xml:space="preserve"> z obszaru</w:t>
      </w:r>
      <w:r>
        <w:rPr>
          <w:sz w:val="22"/>
        </w:rPr>
        <w:t xml:space="preserve"> biologii</w:t>
      </w:r>
      <w:r w:rsidRPr="00BE2834">
        <w:rPr>
          <w:sz w:val="22"/>
        </w:rPr>
        <w:t xml:space="preserve"> zdolnymi do wykonania zamówienia tj. posiadającymi:</w:t>
      </w:r>
    </w:p>
    <w:p w:rsidR="00395F0C" w:rsidRPr="00BE2834" w:rsidRDefault="00395F0C" w:rsidP="009D678B">
      <w:pPr>
        <w:numPr>
          <w:ilvl w:val="0"/>
          <w:numId w:val="38"/>
        </w:numPr>
        <w:suppressAutoHyphens/>
        <w:snapToGrid w:val="0"/>
        <w:jc w:val="both"/>
        <w:rPr>
          <w:sz w:val="22"/>
        </w:rPr>
      </w:pPr>
      <w:r w:rsidRPr="00BE2834">
        <w:rPr>
          <w:sz w:val="22"/>
        </w:rPr>
        <w:t xml:space="preserve">wykształcenie wyższe  </w:t>
      </w:r>
      <w:r>
        <w:rPr>
          <w:sz w:val="22"/>
        </w:rPr>
        <w:t>z zakresu biologii</w:t>
      </w:r>
      <w:r w:rsidRPr="00BE2834">
        <w:rPr>
          <w:sz w:val="22"/>
        </w:rPr>
        <w:t xml:space="preserve"> z przygotowaniem pedagogicznym</w:t>
      </w:r>
    </w:p>
    <w:p w:rsidR="00395F0C" w:rsidRPr="00BE2834" w:rsidRDefault="00395F0C" w:rsidP="009D678B">
      <w:pPr>
        <w:numPr>
          <w:ilvl w:val="0"/>
          <w:numId w:val="38"/>
        </w:numPr>
        <w:suppressAutoHyphens/>
        <w:snapToGrid w:val="0"/>
        <w:jc w:val="both"/>
        <w:rPr>
          <w:sz w:val="22"/>
        </w:rPr>
      </w:pPr>
      <w:r w:rsidRPr="00BE2834">
        <w:rPr>
          <w:sz w:val="22"/>
        </w:rPr>
        <w:t xml:space="preserve">co najmniej 12-miesięczne doświadczenie w pracy dydaktycznej </w:t>
      </w:r>
      <w:r>
        <w:rPr>
          <w:sz w:val="22"/>
        </w:rPr>
        <w:t>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38"/>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8"/>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6378B">
      <w:pPr>
        <w:snapToGrid w:val="0"/>
        <w:jc w:val="center"/>
        <w:rPr>
          <w:b/>
          <w:bCs/>
          <w:sz w:val="24"/>
          <w:szCs w:val="24"/>
          <w:u w:val="single"/>
        </w:rPr>
      </w:pPr>
    </w:p>
    <w:p w:rsidR="00395F0C" w:rsidRDefault="00395F0C" w:rsidP="0076378B">
      <w:pPr>
        <w:snapToGrid w:val="0"/>
        <w:jc w:val="center"/>
        <w:rPr>
          <w:b/>
          <w:bCs/>
          <w:sz w:val="24"/>
          <w:szCs w:val="24"/>
          <w:u w:val="single"/>
        </w:rPr>
      </w:pPr>
    </w:p>
    <w:p w:rsidR="00395F0C" w:rsidRDefault="00395F0C" w:rsidP="0076378B">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8</w:t>
      </w:r>
    </w:p>
    <w:p w:rsidR="00395F0C" w:rsidRDefault="00395F0C" w:rsidP="0076378B">
      <w:pPr>
        <w:snapToGrid w:val="0"/>
        <w:jc w:val="both"/>
        <w:rPr>
          <w:sz w:val="22"/>
        </w:rPr>
      </w:pPr>
    </w:p>
    <w:p w:rsidR="00395F0C" w:rsidRPr="00BE2834" w:rsidRDefault="00395F0C" w:rsidP="0076378B">
      <w:pPr>
        <w:snapToGrid w:val="0"/>
        <w:jc w:val="both"/>
        <w:rPr>
          <w:sz w:val="22"/>
        </w:rPr>
      </w:pPr>
      <w:r>
        <w:rPr>
          <w:sz w:val="22"/>
        </w:rPr>
        <w:t>dysponuje</w:t>
      </w:r>
      <w:r w:rsidRPr="00BE2834">
        <w:rPr>
          <w:sz w:val="22"/>
        </w:rPr>
        <w:t xml:space="preserve"> przynajmniej </w:t>
      </w:r>
      <w:r w:rsidR="00F05753">
        <w:rPr>
          <w:sz w:val="22"/>
        </w:rPr>
        <w:t>1 osobą</w:t>
      </w:r>
      <w:r w:rsidRPr="00BE2834">
        <w:rPr>
          <w:sz w:val="22"/>
        </w:rPr>
        <w:t xml:space="preserve"> z obszaru</w:t>
      </w:r>
      <w:r>
        <w:rPr>
          <w:sz w:val="22"/>
        </w:rPr>
        <w:t xml:space="preserve"> chemii</w:t>
      </w:r>
      <w:r w:rsidRPr="00BE2834">
        <w:rPr>
          <w:sz w:val="22"/>
        </w:rPr>
        <w:t xml:space="preserve"> zdolnymi do wykonania zamówienia tj. posiadającymi:</w:t>
      </w:r>
    </w:p>
    <w:p w:rsidR="00395F0C" w:rsidRPr="00BE2834" w:rsidRDefault="00395F0C" w:rsidP="009D678B">
      <w:pPr>
        <w:numPr>
          <w:ilvl w:val="0"/>
          <w:numId w:val="39"/>
        </w:numPr>
        <w:suppressAutoHyphens/>
        <w:snapToGrid w:val="0"/>
        <w:jc w:val="both"/>
        <w:rPr>
          <w:sz w:val="22"/>
        </w:rPr>
      </w:pPr>
      <w:r w:rsidRPr="00BE2834">
        <w:rPr>
          <w:sz w:val="22"/>
        </w:rPr>
        <w:t xml:space="preserve">wykształcenie wyższe  </w:t>
      </w:r>
      <w:r>
        <w:rPr>
          <w:sz w:val="22"/>
        </w:rPr>
        <w:t>z zakresu chemii</w:t>
      </w:r>
      <w:r w:rsidRPr="00BE2834">
        <w:rPr>
          <w:sz w:val="22"/>
        </w:rPr>
        <w:t xml:space="preserve"> z przygotowaniem pedagogicznym</w:t>
      </w:r>
    </w:p>
    <w:p w:rsidR="00395F0C" w:rsidRPr="00BE2834" w:rsidRDefault="00395F0C" w:rsidP="009D678B">
      <w:pPr>
        <w:numPr>
          <w:ilvl w:val="0"/>
          <w:numId w:val="39"/>
        </w:numPr>
        <w:suppressAutoHyphens/>
        <w:snapToGrid w:val="0"/>
        <w:jc w:val="both"/>
        <w:rPr>
          <w:sz w:val="22"/>
        </w:rPr>
      </w:pPr>
      <w:r w:rsidRPr="00BE2834">
        <w:rPr>
          <w:sz w:val="22"/>
        </w:rPr>
        <w:t xml:space="preserve">co najmniej 12-miesięczne doświadczenie w pracy dydaktycznej </w:t>
      </w:r>
      <w:r>
        <w:rPr>
          <w:sz w:val="22"/>
        </w:rPr>
        <w:t>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39"/>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39"/>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6378B">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9</w:t>
      </w:r>
    </w:p>
    <w:p w:rsidR="00395F0C" w:rsidRDefault="00395F0C" w:rsidP="0076378B">
      <w:pPr>
        <w:snapToGrid w:val="0"/>
        <w:jc w:val="both"/>
        <w:rPr>
          <w:sz w:val="22"/>
        </w:rPr>
      </w:pPr>
    </w:p>
    <w:p w:rsidR="00395F0C" w:rsidRPr="00BE2834" w:rsidRDefault="00395F0C" w:rsidP="0076378B">
      <w:pPr>
        <w:snapToGrid w:val="0"/>
        <w:jc w:val="both"/>
        <w:rPr>
          <w:sz w:val="22"/>
        </w:rPr>
      </w:pPr>
      <w:r>
        <w:rPr>
          <w:sz w:val="22"/>
        </w:rPr>
        <w:t>dysponuje</w:t>
      </w:r>
      <w:r w:rsidRPr="00BE2834">
        <w:rPr>
          <w:sz w:val="22"/>
        </w:rPr>
        <w:t xml:space="preserve"> przynajmniej </w:t>
      </w:r>
      <w:r w:rsidR="00F05753">
        <w:rPr>
          <w:sz w:val="22"/>
        </w:rPr>
        <w:t>1 osobą</w:t>
      </w:r>
      <w:r w:rsidRPr="00BE2834">
        <w:rPr>
          <w:sz w:val="22"/>
        </w:rPr>
        <w:t xml:space="preserve"> z obszaru</w:t>
      </w:r>
      <w:r>
        <w:rPr>
          <w:sz w:val="22"/>
        </w:rPr>
        <w:t xml:space="preserve"> fizyki</w:t>
      </w:r>
      <w:r w:rsidRPr="00BE2834">
        <w:rPr>
          <w:sz w:val="22"/>
        </w:rPr>
        <w:t xml:space="preserve"> zdolnymi do wykonania zamówienia tj. posiadającymi:</w:t>
      </w:r>
    </w:p>
    <w:p w:rsidR="00395F0C" w:rsidRPr="00BE2834" w:rsidRDefault="00395F0C" w:rsidP="009D678B">
      <w:pPr>
        <w:numPr>
          <w:ilvl w:val="0"/>
          <w:numId w:val="40"/>
        </w:numPr>
        <w:suppressAutoHyphens/>
        <w:snapToGrid w:val="0"/>
        <w:jc w:val="both"/>
        <w:rPr>
          <w:sz w:val="22"/>
        </w:rPr>
      </w:pPr>
      <w:r w:rsidRPr="00BE2834">
        <w:rPr>
          <w:sz w:val="22"/>
        </w:rPr>
        <w:t xml:space="preserve">wykształcenie wyższe  </w:t>
      </w:r>
      <w:r>
        <w:rPr>
          <w:sz w:val="22"/>
        </w:rPr>
        <w:t>z zakresu fizyki</w:t>
      </w:r>
      <w:r w:rsidRPr="00BE2834">
        <w:rPr>
          <w:sz w:val="22"/>
        </w:rPr>
        <w:t xml:space="preserve"> z przygotowaniem pedagogicznym</w:t>
      </w:r>
    </w:p>
    <w:p w:rsidR="00395F0C" w:rsidRPr="00BE2834" w:rsidRDefault="00395F0C" w:rsidP="009D678B">
      <w:pPr>
        <w:numPr>
          <w:ilvl w:val="0"/>
          <w:numId w:val="40"/>
        </w:numPr>
        <w:suppressAutoHyphens/>
        <w:snapToGrid w:val="0"/>
        <w:jc w:val="both"/>
        <w:rPr>
          <w:sz w:val="22"/>
        </w:rPr>
      </w:pPr>
      <w:r w:rsidRPr="00BE2834">
        <w:rPr>
          <w:sz w:val="22"/>
        </w:rPr>
        <w:t xml:space="preserve">co najmniej 12-miesięczne doświadczenie w pracy dydaktycznej </w:t>
      </w:r>
      <w:r>
        <w:rPr>
          <w:sz w:val="22"/>
        </w:rPr>
        <w:t>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40"/>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0"/>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002902">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10</w:t>
      </w:r>
    </w:p>
    <w:p w:rsidR="00395F0C" w:rsidRDefault="00395F0C" w:rsidP="0076378B">
      <w:pPr>
        <w:snapToGrid w:val="0"/>
        <w:jc w:val="both"/>
        <w:rPr>
          <w:sz w:val="22"/>
        </w:rPr>
      </w:pPr>
    </w:p>
    <w:p w:rsidR="00395F0C" w:rsidRPr="00BE2834" w:rsidRDefault="00395F0C" w:rsidP="00780FE3">
      <w:pPr>
        <w:snapToGrid w:val="0"/>
        <w:jc w:val="both"/>
        <w:rPr>
          <w:sz w:val="22"/>
        </w:rPr>
      </w:pPr>
      <w:r>
        <w:rPr>
          <w:sz w:val="22"/>
        </w:rPr>
        <w:t>dysponuje</w:t>
      </w:r>
      <w:r w:rsidRPr="00BE2834">
        <w:rPr>
          <w:sz w:val="22"/>
        </w:rPr>
        <w:t xml:space="preserve"> przynajmniej </w:t>
      </w:r>
      <w:r w:rsidR="00F05753">
        <w:rPr>
          <w:sz w:val="22"/>
        </w:rPr>
        <w:t>1 osobą</w:t>
      </w:r>
      <w:r w:rsidRPr="00BE2834">
        <w:rPr>
          <w:sz w:val="22"/>
        </w:rPr>
        <w:t xml:space="preserve"> z obszaru</w:t>
      </w:r>
      <w:r>
        <w:rPr>
          <w:sz w:val="22"/>
        </w:rPr>
        <w:t xml:space="preserve"> geografii</w:t>
      </w:r>
      <w:r w:rsidRPr="00BE2834">
        <w:rPr>
          <w:sz w:val="22"/>
        </w:rPr>
        <w:t xml:space="preserve"> zdolnymi do wykonania zamówienia tj. posiadającymi:</w:t>
      </w:r>
    </w:p>
    <w:p w:rsidR="00395F0C" w:rsidRPr="00BE2834" w:rsidRDefault="00395F0C" w:rsidP="009D678B">
      <w:pPr>
        <w:numPr>
          <w:ilvl w:val="0"/>
          <w:numId w:val="41"/>
        </w:numPr>
        <w:suppressAutoHyphens/>
        <w:snapToGrid w:val="0"/>
        <w:jc w:val="both"/>
        <w:rPr>
          <w:sz w:val="22"/>
        </w:rPr>
      </w:pPr>
      <w:r w:rsidRPr="00BE2834">
        <w:rPr>
          <w:sz w:val="22"/>
        </w:rPr>
        <w:t xml:space="preserve">wykształcenie wyższe  </w:t>
      </w:r>
      <w:r>
        <w:rPr>
          <w:sz w:val="22"/>
        </w:rPr>
        <w:t>z zakresu geografii</w:t>
      </w:r>
      <w:r w:rsidRPr="00BE2834">
        <w:rPr>
          <w:sz w:val="22"/>
        </w:rPr>
        <w:t xml:space="preserve"> z przygotowaniem pedagogicznym</w:t>
      </w:r>
    </w:p>
    <w:p w:rsidR="00395F0C" w:rsidRPr="00BE2834" w:rsidRDefault="00395F0C" w:rsidP="009D678B">
      <w:pPr>
        <w:numPr>
          <w:ilvl w:val="0"/>
          <w:numId w:val="41"/>
        </w:numPr>
        <w:suppressAutoHyphens/>
        <w:snapToGrid w:val="0"/>
        <w:jc w:val="both"/>
        <w:rPr>
          <w:sz w:val="22"/>
        </w:rPr>
      </w:pPr>
      <w:r w:rsidRPr="00BE2834">
        <w:rPr>
          <w:sz w:val="22"/>
        </w:rPr>
        <w:t xml:space="preserve">co najmniej 12-miesięczne doświadczenie w pracy dydaktycznej </w:t>
      </w:r>
      <w:r>
        <w:rPr>
          <w:sz w:val="22"/>
        </w:rPr>
        <w:t>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41"/>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1"/>
        </w:numPr>
        <w:suppressAutoHyphens/>
        <w:snapToGrid w:val="0"/>
        <w:jc w:val="both"/>
        <w:rPr>
          <w:sz w:val="22"/>
        </w:rPr>
      </w:pPr>
      <w:r w:rsidRPr="00BE2834">
        <w:rPr>
          <w:sz w:val="22"/>
        </w:rPr>
        <w:t xml:space="preserve">co najmniej </w:t>
      </w:r>
      <w:r w:rsidRPr="00F05753">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002902">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11</w:t>
      </w:r>
    </w:p>
    <w:p w:rsidR="00395F0C" w:rsidRDefault="00395F0C" w:rsidP="0076378B">
      <w:pPr>
        <w:snapToGrid w:val="0"/>
        <w:jc w:val="both"/>
        <w:rPr>
          <w:sz w:val="22"/>
        </w:rPr>
      </w:pPr>
    </w:p>
    <w:p w:rsidR="00395F0C" w:rsidRPr="00BE2834" w:rsidRDefault="00395F0C" w:rsidP="00780FE3">
      <w:pPr>
        <w:snapToGrid w:val="0"/>
        <w:jc w:val="both"/>
        <w:rPr>
          <w:sz w:val="22"/>
        </w:rPr>
      </w:pPr>
      <w:r>
        <w:rPr>
          <w:sz w:val="22"/>
        </w:rPr>
        <w:t>dysponuje</w:t>
      </w:r>
      <w:r w:rsidRPr="00BE2834">
        <w:rPr>
          <w:sz w:val="22"/>
        </w:rPr>
        <w:t xml:space="preserve"> przynajmniej </w:t>
      </w:r>
      <w:r w:rsidRPr="0015278B">
        <w:rPr>
          <w:sz w:val="22"/>
        </w:rPr>
        <w:t>5</w:t>
      </w:r>
      <w:r w:rsidRPr="00BE2834">
        <w:rPr>
          <w:sz w:val="22"/>
        </w:rPr>
        <w:t xml:space="preserve"> osobami z obszaru</w:t>
      </w:r>
      <w:r>
        <w:rPr>
          <w:sz w:val="22"/>
        </w:rPr>
        <w:t xml:space="preserve"> języka angielskiego</w:t>
      </w:r>
      <w:r w:rsidRPr="00BE2834">
        <w:rPr>
          <w:sz w:val="22"/>
        </w:rPr>
        <w:t xml:space="preserve"> zdolnymi do wykonania zamówienia tj. posiadającymi:</w:t>
      </w:r>
    </w:p>
    <w:p w:rsidR="00395F0C" w:rsidRPr="00BE2834" w:rsidRDefault="00395F0C" w:rsidP="009D678B">
      <w:pPr>
        <w:numPr>
          <w:ilvl w:val="0"/>
          <w:numId w:val="42"/>
        </w:numPr>
        <w:suppressAutoHyphens/>
        <w:snapToGrid w:val="0"/>
        <w:jc w:val="both"/>
        <w:rPr>
          <w:sz w:val="22"/>
        </w:rPr>
      </w:pPr>
      <w:r w:rsidRPr="00BE2834">
        <w:rPr>
          <w:sz w:val="22"/>
        </w:rPr>
        <w:t xml:space="preserve">wykształcenie wyższe  </w:t>
      </w:r>
      <w:r>
        <w:rPr>
          <w:sz w:val="22"/>
        </w:rPr>
        <w:t>z zakresu języka angielskiego</w:t>
      </w:r>
      <w:r w:rsidRPr="00BE2834">
        <w:rPr>
          <w:sz w:val="22"/>
        </w:rPr>
        <w:t xml:space="preserve"> z przygotowaniem pedagogicznym</w:t>
      </w:r>
    </w:p>
    <w:p w:rsidR="00395F0C" w:rsidRPr="00BE2834" w:rsidRDefault="00395F0C" w:rsidP="009D678B">
      <w:pPr>
        <w:numPr>
          <w:ilvl w:val="0"/>
          <w:numId w:val="42"/>
        </w:numPr>
        <w:suppressAutoHyphens/>
        <w:snapToGrid w:val="0"/>
        <w:jc w:val="both"/>
        <w:rPr>
          <w:sz w:val="22"/>
        </w:rPr>
      </w:pPr>
      <w:r w:rsidRPr="00BE2834">
        <w:rPr>
          <w:sz w:val="22"/>
        </w:rPr>
        <w:t>co najmniej 12-miesięczne doświadczenie w pracy dydaktycznej z uczniami/uczennicami z klas IV-VI szkół podstawowych</w:t>
      </w:r>
    </w:p>
    <w:p w:rsidR="00395F0C" w:rsidRPr="00BE2834" w:rsidRDefault="00395F0C" w:rsidP="009D678B">
      <w:pPr>
        <w:numPr>
          <w:ilvl w:val="0"/>
          <w:numId w:val="42"/>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2"/>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002902">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Pr="00002902" w:rsidRDefault="00395F0C" w:rsidP="0076378B">
      <w:pPr>
        <w:snapToGrid w:val="0"/>
        <w:jc w:val="center"/>
        <w:rPr>
          <w:b/>
          <w:bCs/>
          <w:sz w:val="24"/>
          <w:szCs w:val="24"/>
          <w:u w:val="single"/>
        </w:rPr>
      </w:pPr>
      <w:r>
        <w:rPr>
          <w:b/>
          <w:bCs/>
          <w:sz w:val="24"/>
          <w:szCs w:val="24"/>
          <w:u w:val="single"/>
        </w:rPr>
        <w:lastRenderedPageBreak/>
        <w:t>Części</w:t>
      </w:r>
      <w:r w:rsidRPr="00002902">
        <w:rPr>
          <w:b/>
          <w:bCs/>
          <w:sz w:val="24"/>
          <w:szCs w:val="24"/>
          <w:u w:val="single"/>
        </w:rPr>
        <w:t xml:space="preserve"> </w:t>
      </w:r>
      <w:r>
        <w:rPr>
          <w:b/>
          <w:bCs/>
          <w:sz w:val="24"/>
          <w:szCs w:val="24"/>
          <w:u w:val="single"/>
        </w:rPr>
        <w:t>12</w:t>
      </w:r>
    </w:p>
    <w:p w:rsidR="00395F0C" w:rsidRDefault="00395F0C" w:rsidP="0076378B">
      <w:pPr>
        <w:snapToGrid w:val="0"/>
        <w:jc w:val="both"/>
        <w:rPr>
          <w:sz w:val="22"/>
        </w:rPr>
      </w:pPr>
    </w:p>
    <w:p w:rsidR="00395F0C" w:rsidRPr="00BE2834" w:rsidRDefault="00395F0C" w:rsidP="00780FE3">
      <w:pPr>
        <w:snapToGrid w:val="0"/>
        <w:jc w:val="both"/>
        <w:rPr>
          <w:sz w:val="22"/>
        </w:rPr>
      </w:pPr>
      <w:r>
        <w:rPr>
          <w:sz w:val="22"/>
        </w:rPr>
        <w:t>dysponuje</w:t>
      </w:r>
      <w:r w:rsidRPr="00BE2834">
        <w:rPr>
          <w:sz w:val="22"/>
        </w:rPr>
        <w:t xml:space="preserve"> przynajmniej </w:t>
      </w:r>
      <w:r w:rsidRPr="0015278B">
        <w:rPr>
          <w:sz w:val="22"/>
        </w:rPr>
        <w:t>5</w:t>
      </w:r>
      <w:r w:rsidRPr="00BE2834">
        <w:rPr>
          <w:sz w:val="22"/>
        </w:rPr>
        <w:t xml:space="preserve"> osobami z obszaru</w:t>
      </w:r>
      <w:r>
        <w:rPr>
          <w:sz w:val="22"/>
        </w:rPr>
        <w:t xml:space="preserve"> matematyki</w:t>
      </w:r>
      <w:r w:rsidRPr="00BE2834">
        <w:rPr>
          <w:sz w:val="22"/>
        </w:rPr>
        <w:t xml:space="preserve"> zdolnymi do wykonania zamówienia tj. posiadającymi:</w:t>
      </w:r>
    </w:p>
    <w:p w:rsidR="00395F0C" w:rsidRPr="00BE2834" w:rsidRDefault="00395F0C" w:rsidP="009D678B">
      <w:pPr>
        <w:numPr>
          <w:ilvl w:val="0"/>
          <w:numId w:val="43"/>
        </w:numPr>
        <w:suppressAutoHyphens/>
        <w:snapToGrid w:val="0"/>
        <w:jc w:val="both"/>
        <w:rPr>
          <w:sz w:val="22"/>
        </w:rPr>
      </w:pPr>
      <w:r w:rsidRPr="00BE2834">
        <w:rPr>
          <w:sz w:val="22"/>
        </w:rPr>
        <w:t xml:space="preserve">wykształcenie wyższe  </w:t>
      </w:r>
      <w:r>
        <w:rPr>
          <w:sz w:val="22"/>
        </w:rPr>
        <w:t>z zakresu matematyki</w:t>
      </w:r>
      <w:r w:rsidRPr="00BE2834">
        <w:rPr>
          <w:sz w:val="22"/>
        </w:rPr>
        <w:t xml:space="preserve"> z przygotowaniem pedagogicznym</w:t>
      </w:r>
    </w:p>
    <w:p w:rsidR="00395F0C" w:rsidRPr="00BE2834" w:rsidRDefault="00395F0C" w:rsidP="009D678B">
      <w:pPr>
        <w:numPr>
          <w:ilvl w:val="0"/>
          <w:numId w:val="43"/>
        </w:numPr>
        <w:suppressAutoHyphens/>
        <w:snapToGrid w:val="0"/>
        <w:jc w:val="both"/>
        <w:rPr>
          <w:sz w:val="22"/>
        </w:rPr>
      </w:pPr>
      <w:r w:rsidRPr="00BE2834">
        <w:rPr>
          <w:sz w:val="22"/>
        </w:rPr>
        <w:t>co najmniej 12-miesięczne doświadczenie w pracy dydaktycznej z uczniami/uczennicami z klas IV-VI szkół podstawowych</w:t>
      </w:r>
    </w:p>
    <w:p w:rsidR="00395F0C" w:rsidRPr="00BE2834" w:rsidRDefault="00395F0C" w:rsidP="009D678B">
      <w:pPr>
        <w:numPr>
          <w:ilvl w:val="0"/>
          <w:numId w:val="43"/>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3"/>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002902">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Pr="00002902" w:rsidRDefault="00395F0C" w:rsidP="00780FE3">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13</w:t>
      </w:r>
    </w:p>
    <w:p w:rsidR="00395F0C" w:rsidRDefault="00395F0C" w:rsidP="00780FE3">
      <w:pPr>
        <w:snapToGrid w:val="0"/>
        <w:jc w:val="both"/>
        <w:rPr>
          <w:sz w:val="22"/>
        </w:rPr>
      </w:pPr>
    </w:p>
    <w:p w:rsidR="00395F0C" w:rsidRPr="00BE2834" w:rsidRDefault="00395F0C" w:rsidP="00780FE3">
      <w:pPr>
        <w:snapToGrid w:val="0"/>
        <w:jc w:val="both"/>
        <w:rPr>
          <w:sz w:val="22"/>
        </w:rPr>
      </w:pPr>
      <w:r>
        <w:rPr>
          <w:sz w:val="22"/>
        </w:rPr>
        <w:t>dysponuje</w:t>
      </w:r>
      <w:r w:rsidRPr="00BE2834">
        <w:rPr>
          <w:sz w:val="22"/>
        </w:rPr>
        <w:t xml:space="preserve"> przynajmniej </w:t>
      </w:r>
      <w:r w:rsidRPr="0015278B">
        <w:rPr>
          <w:sz w:val="22"/>
        </w:rPr>
        <w:t>5</w:t>
      </w:r>
      <w:r w:rsidRPr="00BE2834">
        <w:rPr>
          <w:sz w:val="22"/>
        </w:rPr>
        <w:t xml:space="preserve"> osobami z obszaru</w:t>
      </w:r>
      <w:r>
        <w:rPr>
          <w:sz w:val="22"/>
        </w:rPr>
        <w:t xml:space="preserve"> przyrody</w:t>
      </w:r>
      <w:r w:rsidRPr="00BE2834">
        <w:rPr>
          <w:sz w:val="22"/>
        </w:rPr>
        <w:t xml:space="preserve"> zdolnymi do wykonania zamówienia tj. posiadającymi:</w:t>
      </w:r>
    </w:p>
    <w:p w:rsidR="00395F0C" w:rsidRPr="00BE2834" w:rsidRDefault="00395F0C" w:rsidP="009D678B">
      <w:pPr>
        <w:numPr>
          <w:ilvl w:val="0"/>
          <w:numId w:val="44"/>
        </w:numPr>
        <w:suppressAutoHyphens/>
        <w:snapToGrid w:val="0"/>
        <w:jc w:val="both"/>
        <w:rPr>
          <w:sz w:val="22"/>
        </w:rPr>
      </w:pPr>
      <w:r w:rsidRPr="00BE2834">
        <w:rPr>
          <w:sz w:val="22"/>
        </w:rPr>
        <w:t xml:space="preserve">wykształcenie wyższe  </w:t>
      </w:r>
      <w:r>
        <w:rPr>
          <w:sz w:val="22"/>
        </w:rPr>
        <w:t>z zakresu przyrody/biologii</w:t>
      </w:r>
      <w:r w:rsidRPr="00BE2834">
        <w:rPr>
          <w:sz w:val="22"/>
        </w:rPr>
        <w:t xml:space="preserve"> z przygotowaniem pedagogicznym</w:t>
      </w:r>
    </w:p>
    <w:p w:rsidR="00395F0C" w:rsidRPr="00BE2834" w:rsidRDefault="00395F0C" w:rsidP="009D678B">
      <w:pPr>
        <w:numPr>
          <w:ilvl w:val="0"/>
          <w:numId w:val="44"/>
        </w:numPr>
        <w:suppressAutoHyphens/>
        <w:snapToGrid w:val="0"/>
        <w:jc w:val="both"/>
        <w:rPr>
          <w:sz w:val="22"/>
        </w:rPr>
      </w:pPr>
      <w:r w:rsidRPr="00BE2834">
        <w:rPr>
          <w:sz w:val="22"/>
        </w:rPr>
        <w:t>co najmniej 12-miesięczne doświadczenie w pracy dydaktycznej z uczniami/uczennicami z klas IV-VI szkół podstawowych</w:t>
      </w:r>
    </w:p>
    <w:p w:rsidR="00395F0C" w:rsidRPr="00BE2834" w:rsidRDefault="00395F0C" w:rsidP="009D678B">
      <w:pPr>
        <w:numPr>
          <w:ilvl w:val="0"/>
          <w:numId w:val="44"/>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4"/>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80FE3">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Pr="00002902" w:rsidRDefault="00395F0C" w:rsidP="00780FE3">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14</w:t>
      </w:r>
    </w:p>
    <w:p w:rsidR="00395F0C" w:rsidRDefault="00395F0C" w:rsidP="00780FE3">
      <w:pPr>
        <w:snapToGrid w:val="0"/>
        <w:jc w:val="both"/>
        <w:rPr>
          <w:sz w:val="22"/>
        </w:rPr>
      </w:pPr>
    </w:p>
    <w:p w:rsidR="00395F0C" w:rsidRPr="00BE2834" w:rsidRDefault="00395F0C" w:rsidP="008D1D3C">
      <w:pPr>
        <w:snapToGrid w:val="0"/>
        <w:jc w:val="both"/>
        <w:rPr>
          <w:sz w:val="22"/>
        </w:rPr>
      </w:pPr>
      <w:r>
        <w:rPr>
          <w:sz w:val="22"/>
        </w:rPr>
        <w:t>dysponuje</w:t>
      </w:r>
      <w:r w:rsidRPr="00BE2834">
        <w:rPr>
          <w:sz w:val="22"/>
        </w:rPr>
        <w:t xml:space="preserve"> przynajmniej </w:t>
      </w:r>
      <w:r w:rsidR="0015278B">
        <w:rPr>
          <w:sz w:val="22"/>
        </w:rPr>
        <w:t>1 osobą</w:t>
      </w:r>
      <w:r w:rsidRPr="00BE2834">
        <w:rPr>
          <w:sz w:val="22"/>
        </w:rPr>
        <w:t xml:space="preserve"> z obszaru</w:t>
      </w:r>
      <w:r>
        <w:rPr>
          <w:sz w:val="22"/>
        </w:rPr>
        <w:t xml:space="preserve"> języka angielskiego</w:t>
      </w:r>
      <w:r w:rsidRPr="00BE2834">
        <w:rPr>
          <w:sz w:val="22"/>
        </w:rPr>
        <w:t xml:space="preserve"> zdolnymi do wykonania zamówienia tj. posiadającymi:</w:t>
      </w:r>
    </w:p>
    <w:p w:rsidR="00395F0C" w:rsidRPr="00BE2834" w:rsidRDefault="00395F0C" w:rsidP="009D678B">
      <w:pPr>
        <w:numPr>
          <w:ilvl w:val="0"/>
          <w:numId w:val="45"/>
        </w:numPr>
        <w:suppressAutoHyphens/>
        <w:snapToGrid w:val="0"/>
        <w:jc w:val="both"/>
        <w:rPr>
          <w:sz w:val="22"/>
        </w:rPr>
      </w:pPr>
      <w:r w:rsidRPr="00BE2834">
        <w:rPr>
          <w:sz w:val="22"/>
        </w:rPr>
        <w:t xml:space="preserve">wykształcenie wyższe  </w:t>
      </w:r>
      <w:r>
        <w:rPr>
          <w:sz w:val="22"/>
        </w:rPr>
        <w:t>z zakresu języka angielskiego</w:t>
      </w:r>
      <w:r w:rsidRPr="00BE2834">
        <w:rPr>
          <w:sz w:val="22"/>
        </w:rPr>
        <w:t xml:space="preserve"> z przygotowaniem pedagogicznym</w:t>
      </w:r>
    </w:p>
    <w:p w:rsidR="00395F0C" w:rsidRPr="00BE2834" w:rsidRDefault="00395F0C" w:rsidP="009D678B">
      <w:pPr>
        <w:numPr>
          <w:ilvl w:val="0"/>
          <w:numId w:val="45"/>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45"/>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5"/>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80FE3">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Pr="00002902" w:rsidRDefault="00395F0C" w:rsidP="00780FE3">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15</w:t>
      </w:r>
    </w:p>
    <w:p w:rsidR="00395F0C" w:rsidRDefault="00395F0C" w:rsidP="00780FE3">
      <w:pPr>
        <w:snapToGrid w:val="0"/>
        <w:jc w:val="both"/>
        <w:rPr>
          <w:sz w:val="22"/>
        </w:rPr>
      </w:pPr>
    </w:p>
    <w:p w:rsidR="00395F0C" w:rsidRPr="00BE2834" w:rsidRDefault="00395F0C" w:rsidP="008D1D3C">
      <w:pPr>
        <w:snapToGrid w:val="0"/>
        <w:jc w:val="both"/>
        <w:rPr>
          <w:sz w:val="22"/>
        </w:rPr>
      </w:pPr>
      <w:r>
        <w:rPr>
          <w:sz w:val="22"/>
        </w:rPr>
        <w:t>dysponuje</w:t>
      </w:r>
      <w:r w:rsidRPr="00BE2834">
        <w:rPr>
          <w:sz w:val="22"/>
        </w:rPr>
        <w:t xml:space="preserve"> przynajmniej </w:t>
      </w:r>
      <w:r w:rsidR="0015278B">
        <w:rPr>
          <w:sz w:val="22"/>
        </w:rPr>
        <w:t>1</w:t>
      </w:r>
      <w:r w:rsidRPr="00BE2834">
        <w:rPr>
          <w:sz w:val="22"/>
        </w:rPr>
        <w:t xml:space="preserve"> </w:t>
      </w:r>
      <w:r w:rsidR="0015278B">
        <w:rPr>
          <w:sz w:val="22"/>
        </w:rPr>
        <w:t>osobą</w:t>
      </w:r>
      <w:r w:rsidRPr="00BE2834">
        <w:rPr>
          <w:sz w:val="22"/>
        </w:rPr>
        <w:t xml:space="preserve"> z obszaru</w:t>
      </w:r>
      <w:r>
        <w:rPr>
          <w:sz w:val="22"/>
        </w:rPr>
        <w:t xml:space="preserve"> języka niemieckiego</w:t>
      </w:r>
      <w:r w:rsidRPr="00BE2834">
        <w:rPr>
          <w:sz w:val="22"/>
        </w:rPr>
        <w:t xml:space="preserve"> zdolnymi do wykonania zamówienia tj. posiadającymi:</w:t>
      </w:r>
    </w:p>
    <w:p w:rsidR="00395F0C" w:rsidRPr="00BE2834" w:rsidRDefault="00395F0C" w:rsidP="009D678B">
      <w:pPr>
        <w:numPr>
          <w:ilvl w:val="0"/>
          <w:numId w:val="46"/>
        </w:numPr>
        <w:suppressAutoHyphens/>
        <w:snapToGrid w:val="0"/>
        <w:jc w:val="both"/>
        <w:rPr>
          <w:sz w:val="22"/>
        </w:rPr>
      </w:pPr>
      <w:r w:rsidRPr="00BE2834">
        <w:rPr>
          <w:sz w:val="22"/>
        </w:rPr>
        <w:t xml:space="preserve">wykształcenie wyższe  </w:t>
      </w:r>
      <w:r>
        <w:rPr>
          <w:sz w:val="22"/>
        </w:rPr>
        <w:t>z zakresu języka niemieckiego</w:t>
      </w:r>
      <w:r w:rsidRPr="00BE2834">
        <w:rPr>
          <w:sz w:val="22"/>
        </w:rPr>
        <w:t xml:space="preserve"> z przygotowaniem pedagogicznym</w:t>
      </w:r>
    </w:p>
    <w:p w:rsidR="00395F0C" w:rsidRPr="00BE2834" w:rsidRDefault="00395F0C" w:rsidP="009D678B">
      <w:pPr>
        <w:numPr>
          <w:ilvl w:val="0"/>
          <w:numId w:val="46"/>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46"/>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6"/>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780FE3">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Pr="00002902" w:rsidRDefault="00395F0C" w:rsidP="008D1D3C">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16</w:t>
      </w:r>
    </w:p>
    <w:p w:rsidR="00395F0C" w:rsidRDefault="00395F0C" w:rsidP="008D1D3C">
      <w:pPr>
        <w:snapToGrid w:val="0"/>
        <w:jc w:val="both"/>
        <w:rPr>
          <w:sz w:val="22"/>
        </w:rPr>
      </w:pPr>
    </w:p>
    <w:p w:rsidR="00395F0C" w:rsidRPr="00BE2834" w:rsidRDefault="00395F0C" w:rsidP="008D1D3C">
      <w:pPr>
        <w:snapToGrid w:val="0"/>
        <w:jc w:val="both"/>
        <w:rPr>
          <w:sz w:val="22"/>
        </w:rPr>
      </w:pPr>
      <w:r>
        <w:rPr>
          <w:sz w:val="22"/>
        </w:rPr>
        <w:t>dysponuje</w:t>
      </w:r>
      <w:r w:rsidRPr="00BE2834">
        <w:rPr>
          <w:sz w:val="22"/>
        </w:rPr>
        <w:t xml:space="preserve"> przynajmniej </w:t>
      </w:r>
      <w:r w:rsidR="0015278B">
        <w:rPr>
          <w:sz w:val="22"/>
        </w:rPr>
        <w:t>2 osobami</w:t>
      </w:r>
      <w:r w:rsidRPr="00BE2834">
        <w:rPr>
          <w:sz w:val="22"/>
        </w:rPr>
        <w:t xml:space="preserve"> z obszaru</w:t>
      </w:r>
      <w:r>
        <w:rPr>
          <w:sz w:val="22"/>
        </w:rPr>
        <w:t xml:space="preserve"> matematyki</w:t>
      </w:r>
      <w:r w:rsidRPr="00BE2834">
        <w:rPr>
          <w:sz w:val="22"/>
        </w:rPr>
        <w:t xml:space="preserve"> zdolnymi do wykonania zamówienia tj. posiadającymi:</w:t>
      </w:r>
    </w:p>
    <w:p w:rsidR="00395F0C" w:rsidRPr="00BE2834" w:rsidRDefault="00395F0C" w:rsidP="009D678B">
      <w:pPr>
        <w:numPr>
          <w:ilvl w:val="0"/>
          <w:numId w:val="47"/>
        </w:numPr>
        <w:suppressAutoHyphens/>
        <w:snapToGrid w:val="0"/>
        <w:jc w:val="both"/>
        <w:rPr>
          <w:sz w:val="22"/>
        </w:rPr>
      </w:pPr>
      <w:r w:rsidRPr="00BE2834">
        <w:rPr>
          <w:sz w:val="22"/>
        </w:rPr>
        <w:t xml:space="preserve">wykształcenie wyższe  </w:t>
      </w:r>
      <w:r>
        <w:rPr>
          <w:sz w:val="22"/>
        </w:rPr>
        <w:t>z zakresu matematyki</w:t>
      </w:r>
      <w:r w:rsidRPr="00BE2834">
        <w:rPr>
          <w:sz w:val="22"/>
        </w:rPr>
        <w:t xml:space="preserve"> z przygotowaniem pedagogicznym</w:t>
      </w:r>
    </w:p>
    <w:p w:rsidR="00395F0C" w:rsidRPr="00BE2834" w:rsidRDefault="00395F0C" w:rsidP="009D678B">
      <w:pPr>
        <w:numPr>
          <w:ilvl w:val="0"/>
          <w:numId w:val="47"/>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47"/>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7"/>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002902">
      <w:pPr>
        <w:snapToGrid w:val="0"/>
        <w:jc w:val="center"/>
        <w:rPr>
          <w:b/>
          <w:bCs/>
          <w:sz w:val="24"/>
          <w:szCs w:val="24"/>
          <w:u w:val="single"/>
        </w:rPr>
      </w:pPr>
    </w:p>
    <w:p w:rsidR="00395F0C" w:rsidRPr="00002902" w:rsidRDefault="00395F0C" w:rsidP="00EF6C2C">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17</w:t>
      </w:r>
    </w:p>
    <w:p w:rsidR="00395F0C" w:rsidRDefault="00395F0C" w:rsidP="00EF6C2C">
      <w:pPr>
        <w:snapToGrid w:val="0"/>
        <w:jc w:val="both"/>
        <w:rPr>
          <w:sz w:val="22"/>
        </w:rPr>
      </w:pPr>
    </w:p>
    <w:p w:rsidR="00395F0C" w:rsidRPr="00BE2834" w:rsidRDefault="00395F0C" w:rsidP="00EF6C2C">
      <w:pPr>
        <w:snapToGrid w:val="0"/>
        <w:jc w:val="both"/>
        <w:rPr>
          <w:sz w:val="22"/>
        </w:rPr>
      </w:pPr>
      <w:r>
        <w:rPr>
          <w:sz w:val="22"/>
        </w:rPr>
        <w:t>dysponuje</w:t>
      </w:r>
      <w:r w:rsidRPr="00BE2834">
        <w:rPr>
          <w:sz w:val="22"/>
        </w:rPr>
        <w:t xml:space="preserve"> przynajmniej </w:t>
      </w:r>
      <w:r w:rsidR="0015278B">
        <w:rPr>
          <w:sz w:val="22"/>
        </w:rPr>
        <w:t>1</w:t>
      </w:r>
      <w:r w:rsidRPr="00BE2834">
        <w:rPr>
          <w:sz w:val="22"/>
        </w:rPr>
        <w:t xml:space="preserve"> </w:t>
      </w:r>
      <w:r w:rsidR="0015278B">
        <w:rPr>
          <w:sz w:val="22"/>
        </w:rPr>
        <w:t>osobą</w:t>
      </w:r>
      <w:r w:rsidRPr="00BE2834">
        <w:rPr>
          <w:sz w:val="22"/>
        </w:rPr>
        <w:t xml:space="preserve"> z obszaru</w:t>
      </w:r>
      <w:r>
        <w:rPr>
          <w:sz w:val="22"/>
        </w:rPr>
        <w:t xml:space="preserve"> biologii</w:t>
      </w:r>
      <w:r w:rsidRPr="00BE2834">
        <w:rPr>
          <w:sz w:val="22"/>
        </w:rPr>
        <w:t xml:space="preserve"> zdolnymi do wykonania zamówienia tj. posiadającymi:</w:t>
      </w:r>
    </w:p>
    <w:p w:rsidR="00395F0C" w:rsidRPr="00BE2834" w:rsidRDefault="00395F0C" w:rsidP="009D678B">
      <w:pPr>
        <w:numPr>
          <w:ilvl w:val="0"/>
          <w:numId w:val="48"/>
        </w:numPr>
        <w:suppressAutoHyphens/>
        <w:snapToGrid w:val="0"/>
        <w:jc w:val="both"/>
        <w:rPr>
          <w:sz w:val="22"/>
        </w:rPr>
      </w:pPr>
      <w:r w:rsidRPr="00BE2834">
        <w:rPr>
          <w:sz w:val="22"/>
        </w:rPr>
        <w:t xml:space="preserve">wykształcenie wyższe  </w:t>
      </w:r>
      <w:r>
        <w:rPr>
          <w:sz w:val="22"/>
        </w:rPr>
        <w:t>z zakresu biologii</w:t>
      </w:r>
      <w:r w:rsidRPr="00BE2834">
        <w:rPr>
          <w:sz w:val="22"/>
        </w:rPr>
        <w:t xml:space="preserve"> z przygotowaniem pedagogicznym</w:t>
      </w:r>
    </w:p>
    <w:p w:rsidR="00395F0C" w:rsidRPr="00BE2834" w:rsidRDefault="00395F0C" w:rsidP="009D678B">
      <w:pPr>
        <w:numPr>
          <w:ilvl w:val="0"/>
          <w:numId w:val="48"/>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48"/>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8"/>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002902">
      <w:pPr>
        <w:snapToGrid w:val="0"/>
        <w:jc w:val="center"/>
        <w:rPr>
          <w:b/>
          <w:bCs/>
          <w:sz w:val="24"/>
          <w:szCs w:val="24"/>
          <w:u w:val="single"/>
        </w:rPr>
      </w:pPr>
    </w:p>
    <w:p w:rsidR="00395F0C" w:rsidRPr="00002902" w:rsidRDefault="00395F0C" w:rsidP="00EF6C2C">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18</w:t>
      </w:r>
    </w:p>
    <w:p w:rsidR="00395F0C" w:rsidRDefault="00395F0C" w:rsidP="00EF6C2C">
      <w:pPr>
        <w:snapToGrid w:val="0"/>
        <w:jc w:val="both"/>
        <w:rPr>
          <w:sz w:val="22"/>
        </w:rPr>
      </w:pPr>
    </w:p>
    <w:p w:rsidR="00395F0C" w:rsidRPr="00BE2834" w:rsidRDefault="00395F0C" w:rsidP="00EF6C2C">
      <w:pPr>
        <w:snapToGrid w:val="0"/>
        <w:jc w:val="both"/>
        <w:rPr>
          <w:sz w:val="22"/>
        </w:rPr>
      </w:pPr>
      <w:r>
        <w:rPr>
          <w:sz w:val="22"/>
        </w:rPr>
        <w:t>dysponuje</w:t>
      </w:r>
      <w:r w:rsidRPr="00BE2834">
        <w:rPr>
          <w:sz w:val="22"/>
        </w:rPr>
        <w:t xml:space="preserve"> przynajmniej </w:t>
      </w:r>
      <w:r w:rsidR="0015278B">
        <w:rPr>
          <w:sz w:val="22"/>
        </w:rPr>
        <w:t>1</w:t>
      </w:r>
      <w:r w:rsidRPr="00BE2834">
        <w:rPr>
          <w:sz w:val="22"/>
        </w:rPr>
        <w:t xml:space="preserve"> </w:t>
      </w:r>
      <w:r w:rsidR="0015278B">
        <w:rPr>
          <w:sz w:val="22"/>
        </w:rPr>
        <w:t>osobą</w:t>
      </w:r>
      <w:r w:rsidRPr="00BE2834">
        <w:rPr>
          <w:sz w:val="22"/>
        </w:rPr>
        <w:t xml:space="preserve"> z obszaru</w:t>
      </w:r>
      <w:r>
        <w:rPr>
          <w:sz w:val="22"/>
        </w:rPr>
        <w:t xml:space="preserve"> chemii</w:t>
      </w:r>
      <w:r w:rsidRPr="00BE2834">
        <w:rPr>
          <w:sz w:val="22"/>
        </w:rPr>
        <w:t xml:space="preserve"> zdolnymi do wykonania zamówienia tj. posiadającymi:</w:t>
      </w:r>
    </w:p>
    <w:p w:rsidR="00395F0C" w:rsidRPr="00BE2834" w:rsidRDefault="00395F0C" w:rsidP="009D678B">
      <w:pPr>
        <w:numPr>
          <w:ilvl w:val="0"/>
          <w:numId w:val="49"/>
        </w:numPr>
        <w:suppressAutoHyphens/>
        <w:snapToGrid w:val="0"/>
        <w:jc w:val="both"/>
        <w:rPr>
          <w:sz w:val="22"/>
        </w:rPr>
      </w:pPr>
      <w:r w:rsidRPr="00BE2834">
        <w:rPr>
          <w:sz w:val="22"/>
        </w:rPr>
        <w:t xml:space="preserve">wykształcenie wyższe  </w:t>
      </w:r>
      <w:r>
        <w:rPr>
          <w:sz w:val="22"/>
        </w:rPr>
        <w:t>z zakresu chemii</w:t>
      </w:r>
      <w:r w:rsidRPr="00BE2834">
        <w:rPr>
          <w:sz w:val="22"/>
        </w:rPr>
        <w:t xml:space="preserve"> z przygotowaniem pedagogicznym</w:t>
      </w:r>
    </w:p>
    <w:p w:rsidR="00395F0C" w:rsidRPr="00BE2834" w:rsidRDefault="00395F0C" w:rsidP="009D678B">
      <w:pPr>
        <w:numPr>
          <w:ilvl w:val="0"/>
          <w:numId w:val="49"/>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49"/>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49"/>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EF6C2C">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Pr="00002902" w:rsidRDefault="00395F0C" w:rsidP="00EF6C2C">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19</w:t>
      </w:r>
    </w:p>
    <w:p w:rsidR="00395F0C" w:rsidRDefault="00395F0C" w:rsidP="00EF6C2C">
      <w:pPr>
        <w:snapToGrid w:val="0"/>
        <w:jc w:val="both"/>
        <w:rPr>
          <w:sz w:val="22"/>
        </w:rPr>
      </w:pPr>
    </w:p>
    <w:p w:rsidR="00395F0C" w:rsidRPr="00BE2834" w:rsidRDefault="00395F0C" w:rsidP="00EF6C2C">
      <w:pPr>
        <w:snapToGrid w:val="0"/>
        <w:jc w:val="both"/>
        <w:rPr>
          <w:sz w:val="22"/>
        </w:rPr>
      </w:pPr>
      <w:r>
        <w:rPr>
          <w:sz w:val="22"/>
        </w:rPr>
        <w:t>dysponuje</w:t>
      </w:r>
      <w:r w:rsidRPr="00BE2834">
        <w:rPr>
          <w:sz w:val="22"/>
        </w:rPr>
        <w:t xml:space="preserve"> przynajmniej </w:t>
      </w:r>
      <w:r w:rsidR="0015278B">
        <w:rPr>
          <w:sz w:val="22"/>
        </w:rPr>
        <w:t>1</w:t>
      </w:r>
      <w:r w:rsidRPr="00BE2834">
        <w:rPr>
          <w:sz w:val="22"/>
        </w:rPr>
        <w:t xml:space="preserve"> </w:t>
      </w:r>
      <w:r w:rsidR="0015278B">
        <w:rPr>
          <w:sz w:val="22"/>
        </w:rPr>
        <w:t>osobą</w:t>
      </w:r>
      <w:r w:rsidRPr="00BE2834">
        <w:rPr>
          <w:sz w:val="22"/>
        </w:rPr>
        <w:t xml:space="preserve"> z obszaru</w:t>
      </w:r>
      <w:r>
        <w:rPr>
          <w:sz w:val="22"/>
        </w:rPr>
        <w:t xml:space="preserve"> fizyki</w:t>
      </w:r>
      <w:r w:rsidRPr="00BE2834">
        <w:rPr>
          <w:sz w:val="22"/>
        </w:rPr>
        <w:t xml:space="preserve"> zdolnymi do wykonania zamówienia tj. posiadającymi:</w:t>
      </w:r>
    </w:p>
    <w:p w:rsidR="00395F0C" w:rsidRPr="00BE2834" w:rsidRDefault="00395F0C" w:rsidP="009D678B">
      <w:pPr>
        <w:numPr>
          <w:ilvl w:val="0"/>
          <w:numId w:val="50"/>
        </w:numPr>
        <w:suppressAutoHyphens/>
        <w:snapToGrid w:val="0"/>
        <w:jc w:val="both"/>
        <w:rPr>
          <w:sz w:val="22"/>
        </w:rPr>
      </w:pPr>
      <w:r w:rsidRPr="00BE2834">
        <w:rPr>
          <w:sz w:val="22"/>
        </w:rPr>
        <w:t xml:space="preserve">wykształcenie wyższe  </w:t>
      </w:r>
      <w:r>
        <w:rPr>
          <w:sz w:val="22"/>
        </w:rPr>
        <w:t>z zakresu fizyki</w:t>
      </w:r>
      <w:r w:rsidRPr="00BE2834">
        <w:rPr>
          <w:sz w:val="22"/>
        </w:rPr>
        <w:t xml:space="preserve"> z przygotowaniem pedagogicznym</w:t>
      </w:r>
    </w:p>
    <w:p w:rsidR="00395F0C" w:rsidRPr="00BE2834" w:rsidRDefault="00395F0C" w:rsidP="009D678B">
      <w:pPr>
        <w:numPr>
          <w:ilvl w:val="0"/>
          <w:numId w:val="50"/>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50"/>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50"/>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EF6C2C">
      <w:pPr>
        <w:snapToGrid w:val="0"/>
        <w:jc w:val="center"/>
        <w:rPr>
          <w:b/>
          <w:bCs/>
          <w:sz w:val="24"/>
          <w:szCs w:val="24"/>
          <w:u w:val="single"/>
        </w:rPr>
      </w:pPr>
    </w:p>
    <w:p w:rsidR="00395F0C" w:rsidRPr="00002902" w:rsidRDefault="00395F0C" w:rsidP="00EF6C2C">
      <w:pPr>
        <w:snapToGrid w:val="0"/>
        <w:jc w:val="center"/>
        <w:rPr>
          <w:b/>
          <w:bCs/>
          <w:sz w:val="24"/>
          <w:szCs w:val="24"/>
          <w:u w:val="single"/>
        </w:rPr>
      </w:pPr>
      <w:r>
        <w:rPr>
          <w:b/>
          <w:bCs/>
          <w:sz w:val="24"/>
          <w:szCs w:val="24"/>
          <w:u w:val="single"/>
        </w:rPr>
        <w:t>Części</w:t>
      </w:r>
      <w:r w:rsidRPr="00002902">
        <w:rPr>
          <w:b/>
          <w:bCs/>
          <w:sz w:val="24"/>
          <w:szCs w:val="24"/>
          <w:u w:val="single"/>
        </w:rPr>
        <w:t xml:space="preserve"> </w:t>
      </w:r>
      <w:r>
        <w:rPr>
          <w:b/>
          <w:bCs/>
          <w:sz w:val="24"/>
          <w:szCs w:val="24"/>
          <w:u w:val="single"/>
        </w:rPr>
        <w:t>20</w:t>
      </w:r>
    </w:p>
    <w:p w:rsidR="00395F0C" w:rsidRDefault="00395F0C" w:rsidP="00EF6C2C">
      <w:pPr>
        <w:snapToGrid w:val="0"/>
        <w:jc w:val="both"/>
        <w:rPr>
          <w:sz w:val="22"/>
        </w:rPr>
      </w:pPr>
    </w:p>
    <w:p w:rsidR="00395F0C" w:rsidRPr="00BE2834" w:rsidRDefault="00395F0C" w:rsidP="00EF6C2C">
      <w:pPr>
        <w:snapToGrid w:val="0"/>
        <w:jc w:val="both"/>
        <w:rPr>
          <w:sz w:val="22"/>
        </w:rPr>
      </w:pPr>
      <w:r>
        <w:rPr>
          <w:sz w:val="22"/>
        </w:rPr>
        <w:t>dysponuje</w:t>
      </w:r>
      <w:r w:rsidRPr="00BE2834">
        <w:rPr>
          <w:sz w:val="22"/>
        </w:rPr>
        <w:t xml:space="preserve"> przynajmniej </w:t>
      </w:r>
      <w:r w:rsidR="0015278B">
        <w:rPr>
          <w:sz w:val="22"/>
        </w:rPr>
        <w:t>1</w:t>
      </w:r>
      <w:r w:rsidRPr="00BE2834">
        <w:rPr>
          <w:sz w:val="22"/>
        </w:rPr>
        <w:t xml:space="preserve"> </w:t>
      </w:r>
      <w:r w:rsidR="0015278B">
        <w:rPr>
          <w:sz w:val="22"/>
        </w:rPr>
        <w:t>osobą</w:t>
      </w:r>
      <w:r w:rsidRPr="00BE2834">
        <w:rPr>
          <w:sz w:val="22"/>
        </w:rPr>
        <w:t xml:space="preserve"> z obszaru</w:t>
      </w:r>
      <w:r>
        <w:rPr>
          <w:sz w:val="22"/>
        </w:rPr>
        <w:t xml:space="preserve"> geografii</w:t>
      </w:r>
      <w:r w:rsidRPr="00BE2834">
        <w:rPr>
          <w:sz w:val="22"/>
        </w:rPr>
        <w:t xml:space="preserve"> zdolnymi do wykonania zamówienia tj. posiadającymi:</w:t>
      </w:r>
    </w:p>
    <w:p w:rsidR="00395F0C" w:rsidRPr="00BE2834" w:rsidRDefault="00395F0C" w:rsidP="009D678B">
      <w:pPr>
        <w:numPr>
          <w:ilvl w:val="0"/>
          <w:numId w:val="51"/>
        </w:numPr>
        <w:suppressAutoHyphens/>
        <w:snapToGrid w:val="0"/>
        <w:jc w:val="both"/>
        <w:rPr>
          <w:sz w:val="22"/>
        </w:rPr>
      </w:pPr>
      <w:r w:rsidRPr="00BE2834">
        <w:rPr>
          <w:sz w:val="22"/>
        </w:rPr>
        <w:t xml:space="preserve">wykształcenie wyższe  </w:t>
      </w:r>
      <w:r>
        <w:rPr>
          <w:sz w:val="22"/>
        </w:rPr>
        <w:t>z zakresu geografii</w:t>
      </w:r>
      <w:r w:rsidRPr="00BE2834">
        <w:rPr>
          <w:sz w:val="22"/>
        </w:rPr>
        <w:t xml:space="preserve"> z przygotowaniem pedagogicznym</w:t>
      </w:r>
    </w:p>
    <w:p w:rsidR="00395F0C" w:rsidRPr="00BE2834" w:rsidRDefault="00395F0C" w:rsidP="009D678B">
      <w:pPr>
        <w:numPr>
          <w:ilvl w:val="0"/>
          <w:numId w:val="51"/>
        </w:numPr>
        <w:suppressAutoHyphens/>
        <w:snapToGrid w:val="0"/>
        <w:jc w:val="both"/>
        <w:rPr>
          <w:sz w:val="22"/>
        </w:rPr>
      </w:pPr>
      <w:r w:rsidRPr="00BE2834">
        <w:rPr>
          <w:sz w:val="22"/>
        </w:rPr>
        <w:t xml:space="preserve">co najmniej 12-miesięczne doświadczenie </w:t>
      </w:r>
      <w:r>
        <w:rPr>
          <w:sz w:val="22"/>
        </w:rPr>
        <w:t>w pracy dydaktycznej z uczniami</w:t>
      </w:r>
      <w:r w:rsidRPr="00BE2834">
        <w:rPr>
          <w:sz w:val="22"/>
        </w:rPr>
        <w:t xml:space="preserve"> szkół </w:t>
      </w:r>
      <w:r>
        <w:rPr>
          <w:sz w:val="22"/>
        </w:rPr>
        <w:t xml:space="preserve">ponad </w:t>
      </w:r>
      <w:r w:rsidRPr="00BE2834">
        <w:rPr>
          <w:sz w:val="22"/>
        </w:rPr>
        <w:t>podstawowych</w:t>
      </w:r>
    </w:p>
    <w:p w:rsidR="00395F0C" w:rsidRPr="00BE2834" w:rsidRDefault="00395F0C" w:rsidP="009D678B">
      <w:pPr>
        <w:numPr>
          <w:ilvl w:val="0"/>
          <w:numId w:val="51"/>
        </w:numPr>
        <w:suppressAutoHyphens/>
        <w:snapToGrid w:val="0"/>
        <w:jc w:val="both"/>
        <w:rPr>
          <w:sz w:val="22"/>
        </w:rPr>
      </w:pPr>
      <w:r w:rsidRPr="00BE2834">
        <w:rPr>
          <w:sz w:val="22"/>
        </w:rPr>
        <w:t xml:space="preserve">znajomość podstawy programowej </w:t>
      </w:r>
    </w:p>
    <w:p w:rsidR="00395F0C" w:rsidRPr="00BE2834" w:rsidRDefault="00395F0C" w:rsidP="009D678B">
      <w:pPr>
        <w:numPr>
          <w:ilvl w:val="0"/>
          <w:numId w:val="51"/>
        </w:numPr>
        <w:suppressAutoHyphens/>
        <w:snapToGrid w:val="0"/>
        <w:jc w:val="both"/>
        <w:rPr>
          <w:sz w:val="22"/>
        </w:rPr>
      </w:pPr>
      <w:r w:rsidRPr="00BE2834">
        <w:rPr>
          <w:sz w:val="22"/>
        </w:rPr>
        <w:t xml:space="preserve">co najmniej </w:t>
      </w:r>
      <w:r w:rsidRPr="0015278B">
        <w:rPr>
          <w:sz w:val="22"/>
        </w:rPr>
        <w:t>100</w:t>
      </w:r>
      <w:r w:rsidRPr="00BE2834">
        <w:rPr>
          <w:sz w:val="22"/>
        </w:rPr>
        <w:t xml:space="preserve"> h doświadczenia w prowadzeniu zajęć polegających na poszerzaniu i pogłębianiu wiedzy oraz rozwijaniu zainteresowań i umiejętności kreatywności uczniów/c </w:t>
      </w:r>
    </w:p>
    <w:p w:rsidR="00395F0C" w:rsidRDefault="00395F0C" w:rsidP="00EF6C2C">
      <w:pPr>
        <w:snapToGrid w:val="0"/>
        <w:jc w:val="center"/>
        <w:rPr>
          <w:b/>
          <w:bCs/>
          <w:sz w:val="24"/>
          <w:szCs w:val="24"/>
          <w:u w:val="single"/>
        </w:rPr>
      </w:pPr>
    </w:p>
    <w:p w:rsidR="00395F0C" w:rsidRDefault="00395F0C" w:rsidP="00002902">
      <w:pPr>
        <w:snapToGrid w:val="0"/>
        <w:jc w:val="center"/>
        <w:rPr>
          <w:b/>
          <w:bCs/>
          <w:sz w:val="24"/>
          <w:szCs w:val="24"/>
          <w:u w:val="single"/>
        </w:rPr>
      </w:pPr>
    </w:p>
    <w:p w:rsidR="00395F0C" w:rsidRDefault="00395F0C" w:rsidP="00AF5F99">
      <w:pPr>
        <w:snapToGrid w:val="0"/>
        <w:spacing w:line="360" w:lineRule="auto"/>
        <w:jc w:val="both"/>
      </w:pPr>
    </w:p>
    <w:p w:rsidR="00395F0C" w:rsidRDefault="00395F0C" w:rsidP="00B604D0">
      <w:pPr>
        <w:numPr>
          <w:ilvl w:val="0"/>
          <w:numId w:val="3"/>
        </w:numPr>
        <w:tabs>
          <w:tab w:val="left" w:pos="0"/>
        </w:tabs>
        <w:suppressAutoHyphens/>
        <w:spacing w:line="360" w:lineRule="auto"/>
        <w:ind w:left="0" w:firstLine="0"/>
        <w:jc w:val="both"/>
        <w:rPr>
          <w:b/>
          <w:sz w:val="26"/>
        </w:rPr>
      </w:pPr>
      <w:r>
        <w:rPr>
          <w:b/>
          <w:sz w:val="26"/>
        </w:rPr>
        <w:t xml:space="preserve">Wykaz wymaganych oświadczeń i dokumentów. </w:t>
      </w:r>
    </w:p>
    <w:p w:rsidR="00395F0C" w:rsidRDefault="00395F0C" w:rsidP="00B604D0">
      <w:pPr>
        <w:pStyle w:val="Tekstpodstawowy"/>
        <w:numPr>
          <w:ilvl w:val="0"/>
          <w:numId w:val="8"/>
        </w:numPr>
        <w:tabs>
          <w:tab w:val="clear" w:pos="890"/>
          <w:tab w:val="num" w:pos="426"/>
        </w:tabs>
        <w:ind w:left="0" w:firstLine="0"/>
        <w:rPr>
          <w:b/>
          <w:sz w:val="22"/>
        </w:rPr>
      </w:pPr>
      <w:r>
        <w:rPr>
          <w:b/>
          <w:sz w:val="22"/>
        </w:rPr>
        <w:t>Wykaz aktualnych na dzień składania ofert oświadczeń i dokumentów składanych wraz z ofertą:</w:t>
      </w:r>
    </w:p>
    <w:p w:rsidR="00395F0C" w:rsidRDefault="00395F0C" w:rsidP="009D678B">
      <w:pPr>
        <w:numPr>
          <w:ilvl w:val="0"/>
          <w:numId w:val="9"/>
        </w:numPr>
        <w:suppressAutoHyphens/>
        <w:spacing w:before="60"/>
        <w:jc w:val="both"/>
        <w:rPr>
          <w:sz w:val="22"/>
        </w:rPr>
      </w:pPr>
      <w:r>
        <w:rPr>
          <w:sz w:val="22"/>
        </w:rPr>
        <w:t xml:space="preserve">oświadczenia w celu wstępnego potwierdzenia braku podstaw do wykluczenia i spełniania warunków udziału w postępowaniu </w:t>
      </w:r>
      <w:r w:rsidRPr="00230669">
        <w:rPr>
          <w:sz w:val="22"/>
        </w:rPr>
        <w:t>- załącznik nr 1 i nr 2,</w:t>
      </w:r>
    </w:p>
    <w:p w:rsidR="00395F0C" w:rsidRPr="00230669" w:rsidRDefault="00395F0C" w:rsidP="009D678B">
      <w:pPr>
        <w:numPr>
          <w:ilvl w:val="0"/>
          <w:numId w:val="9"/>
        </w:numPr>
        <w:suppressAutoHyphens/>
        <w:spacing w:before="60"/>
        <w:jc w:val="both"/>
        <w:rPr>
          <w:sz w:val="22"/>
        </w:rPr>
      </w:pPr>
      <w:r>
        <w:rPr>
          <w:sz w:val="22"/>
        </w:rPr>
        <w:t>wypełniony i podpisany formularz o</w:t>
      </w:r>
      <w:r w:rsidRPr="00230669">
        <w:rPr>
          <w:sz w:val="22"/>
        </w:rPr>
        <w:t xml:space="preserve">fertowy – załącznik nr </w:t>
      </w:r>
      <w:r>
        <w:rPr>
          <w:sz w:val="22"/>
        </w:rPr>
        <w:t>4</w:t>
      </w:r>
      <w:r w:rsidRPr="00230669">
        <w:rPr>
          <w:sz w:val="22"/>
        </w:rPr>
        <w:t>,</w:t>
      </w:r>
    </w:p>
    <w:p w:rsidR="00395F0C" w:rsidRDefault="00395F0C" w:rsidP="009D678B">
      <w:pPr>
        <w:numPr>
          <w:ilvl w:val="0"/>
          <w:numId w:val="9"/>
        </w:numPr>
        <w:jc w:val="both"/>
        <w:rPr>
          <w:sz w:val="22"/>
        </w:rPr>
      </w:pPr>
      <w:r>
        <w:rPr>
          <w:sz w:val="22"/>
        </w:rPr>
        <w:t>pełnomocnictwo do podpisania oferty - w przypadku gdy ofertę podpisuje osoba/osoby działające na jego podstawie,</w:t>
      </w:r>
    </w:p>
    <w:p w:rsidR="00395F0C" w:rsidRDefault="00395F0C" w:rsidP="009D678B">
      <w:pPr>
        <w:numPr>
          <w:ilvl w:val="0"/>
          <w:numId w:val="9"/>
        </w:numPr>
        <w:jc w:val="both"/>
        <w:rPr>
          <w:sz w:val="22"/>
        </w:rPr>
      </w:pPr>
      <w:r>
        <w:rPr>
          <w:sz w:val="22"/>
        </w:rPr>
        <w:t>dokument ustanawiający pełnomocnika w przypadku składania oferty wspólnej (art. 23 ustawy),</w:t>
      </w:r>
    </w:p>
    <w:p w:rsidR="00395F0C" w:rsidRDefault="00395F0C" w:rsidP="009D678B">
      <w:pPr>
        <w:numPr>
          <w:ilvl w:val="0"/>
          <w:numId w:val="9"/>
        </w:numPr>
        <w:jc w:val="both"/>
        <w:rPr>
          <w:sz w:val="22"/>
        </w:rPr>
      </w:pPr>
      <w:r>
        <w:rPr>
          <w:sz w:val="22"/>
        </w:rPr>
        <w:t>oświadczenie dotyczące danych określonych  w pkt. P.1 SIWZ,</w:t>
      </w:r>
    </w:p>
    <w:p w:rsidR="00395F0C" w:rsidRDefault="00395F0C" w:rsidP="009D678B">
      <w:pPr>
        <w:numPr>
          <w:ilvl w:val="0"/>
          <w:numId w:val="9"/>
        </w:numPr>
        <w:tabs>
          <w:tab w:val="left" w:pos="284"/>
        </w:tabs>
        <w:autoSpaceDE w:val="0"/>
        <w:autoSpaceDN w:val="0"/>
        <w:adjustRightInd w:val="0"/>
        <w:jc w:val="both"/>
        <w:rPr>
          <w:sz w:val="22"/>
        </w:rPr>
      </w:pPr>
      <w:r>
        <w:rPr>
          <w:sz w:val="22"/>
        </w:rPr>
        <w:t xml:space="preserve">oświadczenia w celu wstępnego potwierdzenia braku podstaw do wykluczenia i spełniania warunków udziału w postępowaniu - </w:t>
      </w:r>
      <w:r w:rsidRPr="00230669">
        <w:rPr>
          <w:sz w:val="22"/>
        </w:rPr>
        <w:t>załącznik nr 1 i nr 2</w:t>
      </w:r>
      <w:r>
        <w:rPr>
          <w:sz w:val="22"/>
        </w:rPr>
        <w:t xml:space="preserve"> każdego Wykonawcy w przypadku wspólnego ubiegania się o zamówienie,</w:t>
      </w:r>
    </w:p>
    <w:p w:rsidR="00395F0C" w:rsidRDefault="00395F0C" w:rsidP="009D678B">
      <w:pPr>
        <w:numPr>
          <w:ilvl w:val="0"/>
          <w:numId w:val="9"/>
        </w:numPr>
        <w:tabs>
          <w:tab w:val="left" w:pos="284"/>
        </w:tabs>
        <w:autoSpaceDE w:val="0"/>
        <w:autoSpaceDN w:val="0"/>
        <w:adjustRightInd w:val="0"/>
        <w:jc w:val="both"/>
        <w:rPr>
          <w:sz w:val="22"/>
        </w:rPr>
      </w:pPr>
      <w:r>
        <w:rPr>
          <w:sz w:val="22"/>
        </w:rPr>
        <w:t xml:space="preserve">zobowiązanie (jeśli dotyczy) które określa w szczególności: </w:t>
      </w:r>
    </w:p>
    <w:p w:rsidR="00395F0C" w:rsidRDefault="00395F0C" w:rsidP="00AF5F99">
      <w:pPr>
        <w:pStyle w:val="Default"/>
        <w:ind w:left="851"/>
        <w:jc w:val="both"/>
        <w:rPr>
          <w:rFonts w:ascii="Calibri" w:hAnsi="Calibri"/>
          <w:color w:val="auto"/>
          <w:sz w:val="22"/>
        </w:rPr>
      </w:pPr>
      <w:r>
        <w:rPr>
          <w:rFonts w:ascii="Calibri" w:hAnsi="Calibri"/>
          <w:color w:val="auto"/>
          <w:sz w:val="22"/>
        </w:rPr>
        <w:t xml:space="preserve">1) zakres dostępnych Wykonawcy zasobów innego podmiotu, </w:t>
      </w:r>
    </w:p>
    <w:p w:rsidR="00395F0C" w:rsidRDefault="00395F0C" w:rsidP="00AF5F99">
      <w:pPr>
        <w:pStyle w:val="Default"/>
        <w:ind w:left="851"/>
        <w:jc w:val="both"/>
        <w:rPr>
          <w:rFonts w:ascii="Calibri" w:hAnsi="Calibri"/>
          <w:color w:val="auto"/>
          <w:sz w:val="22"/>
        </w:rPr>
      </w:pPr>
      <w:r>
        <w:rPr>
          <w:rFonts w:ascii="Calibri" w:hAnsi="Calibri"/>
          <w:color w:val="auto"/>
          <w:sz w:val="22"/>
        </w:rPr>
        <w:t xml:space="preserve">2) sposób wykorzystania zasobów innego podmiotu, przez Wykonawcę, przy wykonywaniu zamówienia publicznego, </w:t>
      </w:r>
    </w:p>
    <w:p w:rsidR="00395F0C" w:rsidRDefault="00395F0C" w:rsidP="00AF5F99">
      <w:pPr>
        <w:pStyle w:val="Default"/>
        <w:ind w:left="851"/>
        <w:jc w:val="both"/>
        <w:rPr>
          <w:rFonts w:ascii="Calibri" w:hAnsi="Calibri"/>
          <w:color w:val="auto"/>
          <w:sz w:val="22"/>
        </w:rPr>
      </w:pPr>
      <w:r>
        <w:rPr>
          <w:rFonts w:ascii="Calibri" w:hAnsi="Calibri"/>
          <w:color w:val="auto"/>
          <w:sz w:val="22"/>
        </w:rPr>
        <w:t>3) zakres i okres udziału innego podmiotu przy wykonywaniu zamówienia publicznego.</w:t>
      </w:r>
    </w:p>
    <w:p w:rsidR="00395F0C" w:rsidRDefault="00395F0C" w:rsidP="00AF5F99">
      <w:pPr>
        <w:pStyle w:val="Default"/>
        <w:ind w:left="851"/>
        <w:jc w:val="both"/>
        <w:rPr>
          <w:rFonts w:ascii="Calibri" w:hAnsi="Calibri"/>
          <w:color w:val="auto"/>
          <w:sz w:val="22"/>
        </w:rPr>
      </w:pPr>
      <w:r>
        <w:rPr>
          <w:rFonts w:ascii="Calibri" w:hAnsi="Calibri"/>
          <w:color w:val="auto"/>
          <w:sz w:val="22"/>
        </w:rPr>
        <w:t xml:space="preserve">4) czy podmiot na zdolnościach, którego Wykonawca polega w odniesieniu do warunków udziału w postępowaniu dotyczących wykształcenia, kwalifikacji zawodowych lud doświadczenia, zrealizuje roboty budowlane lub usługi których wskazane zdolności dotyczą. </w:t>
      </w:r>
    </w:p>
    <w:p w:rsidR="00395F0C" w:rsidRDefault="00395F0C" w:rsidP="00AF5F99">
      <w:pPr>
        <w:pStyle w:val="Default"/>
        <w:ind w:left="851"/>
        <w:jc w:val="both"/>
        <w:rPr>
          <w:rFonts w:ascii="Calibri" w:hAnsi="Calibri"/>
          <w:color w:val="auto"/>
          <w:sz w:val="22"/>
        </w:rPr>
      </w:pPr>
    </w:p>
    <w:p w:rsidR="00395F0C" w:rsidRDefault="00395F0C" w:rsidP="00AF5F99">
      <w:pPr>
        <w:pStyle w:val="Tekstpodstawowy"/>
        <w:spacing w:before="60"/>
        <w:ind w:left="426"/>
        <w:rPr>
          <w:color w:val="auto"/>
          <w:sz w:val="22"/>
        </w:rPr>
      </w:pPr>
      <w:r>
        <w:rPr>
          <w:color w:val="auto"/>
          <w:sz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95F0C" w:rsidRDefault="00395F0C" w:rsidP="00AF5F99">
      <w:pPr>
        <w:pStyle w:val="Tekstpodstawowy"/>
        <w:spacing w:before="60"/>
        <w:ind w:left="851"/>
        <w:rPr>
          <w:color w:val="auto"/>
          <w:sz w:val="22"/>
        </w:rPr>
      </w:pPr>
    </w:p>
    <w:p w:rsidR="00395F0C" w:rsidRDefault="00395F0C" w:rsidP="00B604D0">
      <w:pPr>
        <w:pStyle w:val="Tekstpodstawowy"/>
        <w:numPr>
          <w:ilvl w:val="0"/>
          <w:numId w:val="8"/>
        </w:numPr>
        <w:tabs>
          <w:tab w:val="clear" w:pos="890"/>
          <w:tab w:val="num" w:pos="426"/>
        </w:tabs>
        <w:spacing w:before="60"/>
        <w:ind w:left="426" w:hanging="426"/>
        <w:rPr>
          <w:b/>
          <w:sz w:val="22"/>
        </w:rPr>
      </w:pPr>
      <w:r>
        <w:rPr>
          <w:b/>
          <w:sz w:val="22"/>
        </w:rPr>
        <w:lastRenderedPageBreak/>
        <w:t>Wykaz aktualnych na dzień złożenia wymaganych oświadczeń i dokumentów w celu potwierdzenia spełniania warunków udziału w postępowaniu które wykonawca składa w postępowaniu na wezwanie Zamawiającego:</w:t>
      </w:r>
    </w:p>
    <w:p w:rsidR="00395F0C" w:rsidRPr="000D6FFE" w:rsidRDefault="00395F0C" w:rsidP="009D678B">
      <w:pPr>
        <w:numPr>
          <w:ilvl w:val="0"/>
          <w:numId w:val="28"/>
        </w:numPr>
        <w:tabs>
          <w:tab w:val="left" w:pos="284"/>
        </w:tabs>
        <w:autoSpaceDE w:val="0"/>
        <w:autoSpaceDN w:val="0"/>
        <w:adjustRightInd w:val="0"/>
        <w:jc w:val="both"/>
        <w:rPr>
          <w:sz w:val="22"/>
        </w:rPr>
      </w:pPr>
      <w:r w:rsidRPr="00611C7A">
        <w:rPr>
          <w:sz w:val="22"/>
        </w:rPr>
        <w:t xml:space="preserve">wykaz osób skierowanych przez wykonawcę do realizacji zamówienia publicznego, w szczególności odpowiedzialnych za świadczenie specjalistycznych usług wraz z informacjami na temat ich kwalifikacji zawodowych, uprawnień, doświadczenia i wykształcenia niezbędnych do wykonania zamówienia publicznego, a także informacja o podstawie do dysponowania tymi osobami </w:t>
      </w:r>
      <w:r w:rsidRPr="000D6FFE">
        <w:rPr>
          <w:sz w:val="22"/>
        </w:rPr>
        <w:t>– załącznik nr 5.</w:t>
      </w:r>
    </w:p>
    <w:p w:rsidR="00395F0C" w:rsidRDefault="00395F0C" w:rsidP="00AF5F99">
      <w:pPr>
        <w:pStyle w:val="Akapitzlist1"/>
        <w:rPr>
          <w:color w:val="000000"/>
          <w:sz w:val="22"/>
        </w:rPr>
      </w:pPr>
    </w:p>
    <w:p w:rsidR="00395F0C" w:rsidRDefault="00395F0C" w:rsidP="00B604D0">
      <w:pPr>
        <w:pStyle w:val="Tekstpodstawowy"/>
        <w:numPr>
          <w:ilvl w:val="0"/>
          <w:numId w:val="8"/>
        </w:numPr>
        <w:tabs>
          <w:tab w:val="clear" w:pos="890"/>
          <w:tab w:val="num" w:pos="426"/>
        </w:tabs>
        <w:spacing w:before="60"/>
        <w:ind w:left="426" w:hanging="426"/>
        <w:rPr>
          <w:b/>
          <w:sz w:val="22"/>
        </w:rPr>
      </w:pPr>
      <w:r>
        <w:rPr>
          <w:b/>
          <w:sz w:val="22"/>
        </w:rPr>
        <w:t>Wykaz aktualnych na dzień złożenia wymaganych oświadczeń i dokumentów w celu potwierdzenia spełniania przez oferowane roboty budowlane wymagań określonych przez Zamawiającego, które Wykonawca składa w postępowaniu na wezwanie Zamawiającego:</w:t>
      </w:r>
    </w:p>
    <w:p w:rsidR="00395F0C" w:rsidRDefault="00395F0C" w:rsidP="00AF5F99">
      <w:pPr>
        <w:pStyle w:val="Tekstpodstawowy"/>
        <w:spacing w:before="60"/>
        <w:ind w:left="426"/>
        <w:rPr>
          <w:sz w:val="22"/>
        </w:rPr>
      </w:pPr>
      <w:r>
        <w:rPr>
          <w:sz w:val="22"/>
        </w:rPr>
        <w:t>W powyższym zakresie Zamawiający nie żąda złożenia żadnych dokumentów.</w:t>
      </w:r>
    </w:p>
    <w:p w:rsidR="00395F0C" w:rsidRDefault="00395F0C" w:rsidP="00AF5F99">
      <w:pPr>
        <w:pStyle w:val="Tekstpodstawowy"/>
        <w:spacing w:before="60"/>
        <w:ind w:left="426"/>
        <w:rPr>
          <w:sz w:val="22"/>
        </w:rPr>
      </w:pPr>
    </w:p>
    <w:p w:rsidR="00395F0C" w:rsidRDefault="00395F0C" w:rsidP="00B604D0">
      <w:pPr>
        <w:pStyle w:val="Tekstpodstawowy"/>
        <w:numPr>
          <w:ilvl w:val="0"/>
          <w:numId w:val="8"/>
        </w:numPr>
        <w:tabs>
          <w:tab w:val="clear" w:pos="890"/>
          <w:tab w:val="num" w:pos="426"/>
        </w:tabs>
        <w:spacing w:before="60"/>
        <w:ind w:left="426" w:hanging="426"/>
        <w:rPr>
          <w:b/>
          <w:sz w:val="22"/>
        </w:rPr>
      </w:pPr>
      <w:r>
        <w:rPr>
          <w:b/>
          <w:sz w:val="22"/>
        </w:rPr>
        <w:t>Wykaz aktualnych na dzień złożenia wymaganych oświadczeń i dokumentów w celu potwierdzenia braku podstaw do wykluczenia, które Wykonawca składa w postępowaniu na wezwanie Zamawiającego:</w:t>
      </w:r>
    </w:p>
    <w:p w:rsidR="00395F0C" w:rsidRPr="0064765D" w:rsidRDefault="00395F0C" w:rsidP="009D678B">
      <w:pPr>
        <w:numPr>
          <w:ilvl w:val="0"/>
          <w:numId w:val="29"/>
        </w:numPr>
        <w:tabs>
          <w:tab w:val="left" w:pos="284"/>
        </w:tabs>
        <w:autoSpaceDE w:val="0"/>
        <w:autoSpaceDN w:val="0"/>
        <w:adjustRightInd w:val="0"/>
        <w:jc w:val="both"/>
        <w:rPr>
          <w:color w:val="000000"/>
          <w:sz w:val="22"/>
        </w:rPr>
      </w:pPr>
      <w:r w:rsidRPr="00F00917">
        <w:rPr>
          <w:color w:val="000000"/>
          <w:sz w:val="22"/>
        </w:rPr>
        <w:t xml:space="preserve">zaświadczenie właściwego naczelnika urzędu skarbowego potwierdzającego, że Wykonawca           nie  zalega  z  opłacaniem  podatków </w:t>
      </w:r>
      <w:r>
        <w:rPr>
          <w:color w:val="000000"/>
          <w:sz w:val="22"/>
        </w:rPr>
        <w:t xml:space="preserve"> </w:t>
      </w:r>
      <w:r w:rsidRPr="00F00917">
        <w:rPr>
          <w:color w:val="000000"/>
          <w:sz w:val="22"/>
        </w:rPr>
        <w:t xml:space="preserve"> wystawione  nie  wcześniej  niż  3  miesiące  </w:t>
      </w:r>
      <w:r>
        <w:rPr>
          <w:color w:val="000000"/>
          <w:sz w:val="22"/>
        </w:rPr>
        <w:t xml:space="preserve"> </w:t>
      </w:r>
      <w:r w:rsidRPr="00F00917">
        <w:rPr>
          <w:color w:val="000000"/>
          <w:sz w:val="22"/>
        </w:rPr>
        <w:t xml:space="preserve">przed  upływem </w:t>
      </w:r>
      <w:r w:rsidRPr="0064765D">
        <w:rPr>
          <w:color w:val="000000"/>
          <w:sz w:val="22"/>
        </w:rPr>
        <w:t>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95F0C" w:rsidRPr="00767CDE" w:rsidRDefault="00395F0C" w:rsidP="009D678B">
      <w:pPr>
        <w:numPr>
          <w:ilvl w:val="0"/>
          <w:numId w:val="29"/>
        </w:numPr>
        <w:tabs>
          <w:tab w:val="left" w:pos="284"/>
        </w:tabs>
        <w:autoSpaceDE w:val="0"/>
        <w:autoSpaceDN w:val="0"/>
        <w:adjustRightInd w:val="0"/>
        <w:jc w:val="both"/>
        <w:rPr>
          <w:color w:val="000000"/>
          <w:sz w:val="22"/>
        </w:rPr>
      </w:pPr>
      <w:r w:rsidRPr="00767CDE">
        <w:rPr>
          <w:color w:val="000000"/>
          <w:sz w:val="22"/>
        </w:rPr>
        <w:t>zaświadczenie właściwej terenowej jednostki organizacyjnej Zakładu Ubezpieczeń Społecznych</w:t>
      </w:r>
      <w:r>
        <w:rPr>
          <w:color w:val="000000"/>
          <w:sz w:val="22"/>
        </w:rPr>
        <w:t xml:space="preserve"> </w:t>
      </w:r>
      <w:r w:rsidRPr="00767CDE">
        <w:rPr>
          <w:color w:val="000000"/>
          <w:sz w:val="22"/>
        </w:rPr>
        <w:t xml:space="preserve">lub Kasy Rolniczego Ubezpieczenia Społecznego albo inny dokument potwierdzające, </w:t>
      </w:r>
      <w:r>
        <w:rPr>
          <w:color w:val="000000"/>
          <w:sz w:val="22"/>
        </w:rPr>
        <w:t>że W</w:t>
      </w:r>
      <w:r w:rsidRPr="00767CDE">
        <w:rPr>
          <w:color w:val="000000"/>
          <w:sz w:val="22"/>
        </w:rPr>
        <w:t>ykonawca nie zalega z opłacaniem składek na ubezpieczenia społeczne lub zdrowotne, wystawione nie wcześniej niż 3 miesiące przed upływem terminu składania ofert, lub in</w:t>
      </w:r>
      <w:r>
        <w:rPr>
          <w:color w:val="000000"/>
          <w:sz w:val="22"/>
        </w:rPr>
        <w:t>ny dokument potwierdzający, że W</w:t>
      </w:r>
      <w:r w:rsidRPr="00767CDE">
        <w:rPr>
          <w:color w:val="000000"/>
          <w:sz w:val="22"/>
        </w:rPr>
        <w:t>ykonawca zawarł porozumienie z właściwym organem w sprawie spłat tych należności wraz z ewentualnymi odsetkami lub grzywnami, w szczególności uzyskał przewidziane prawem zwolnienie, odroczenie lub rozłoże</w:t>
      </w:r>
      <w:r>
        <w:rPr>
          <w:color w:val="000000"/>
          <w:sz w:val="22"/>
        </w:rPr>
        <w:t xml:space="preserve">nie na raty zaległych płatności </w:t>
      </w:r>
      <w:r w:rsidR="00AF07F3">
        <w:rPr>
          <w:color w:val="000000"/>
          <w:sz w:val="22"/>
        </w:rPr>
        <w:t>l</w:t>
      </w:r>
      <w:bookmarkStart w:id="1" w:name="_GoBack"/>
      <w:bookmarkEnd w:id="1"/>
      <w:r w:rsidRPr="00767CDE">
        <w:rPr>
          <w:color w:val="000000"/>
          <w:sz w:val="22"/>
        </w:rPr>
        <w:t xml:space="preserve">ub </w:t>
      </w:r>
      <w:r>
        <w:rPr>
          <w:color w:val="000000"/>
          <w:sz w:val="22"/>
        </w:rPr>
        <w:t xml:space="preserve">wstrzymanie w całości wykonania </w:t>
      </w:r>
      <w:r w:rsidRPr="00767CDE">
        <w:rPr>
          <w:color w:val="000000"/>
          <w:sz w:val="22"/>
        </w:rPr>
        <w:t>decyzji właściwego organu,</w:t>
      </w:r>
      <w:r w:rsidR="003C2711">
        <w:rPr>
          <w:color w:val="000000"/>
          <w:sz w:val="22"/>
        </w:rPr>
        <w:t xml:space="preserve"> nie dotyczy osób fizycznych nie prowadzących działalności gospodarczej.</w:t>
      </w:r>
    </w:p>
    <w:p w:rsidR="00395F0C" w:rsidRPr="00C16094" w:rsidRDefault="00395F0C" w:rsidP="009D678B">
      <w:pPr>
        <w:numPr>
          <w:ilvl w:val="0"/>
          <w:numId w:val="29"/>
        </w:numPr>
        <w:tabs>
          <w:tab w:val="left" w:pos="284"/>
        </w:tabs>
        <w:autoSpaceDE w:val="0"/>
        <w:autoSpaceDN w:val="0"/>
        <w:adjustRightInd w:val="0"/>
        <w:jc w:val="both"/>
        <w:rPr>
          <w:color w:val="000000"/>
          <w:sz w:val="22"/>
        </w:rPr>
      </w:pPr>
      <w:r w:rsidRPr="00C16094">
        <w:rPr>
          <w:color w:val="000000"/>
          <w:sz w:val="22"/>
        </w:rPr>
        <w:t>oświadczenie Wykonawcy o niezaleganiu z opłacaniem podatków i opłat lokalnych, o których mowa w  ustawie  z  dnia  12 stycznia 1991 r.  o  podatkach  i  opłatach  lokalnych (Dz.U. z 2016 r. poz. 716</w:t>
      </w:r>
      <w:r>
        <w:rPr>
          <w:color w:val="000000"/>
          <w:sz w:val="22"/>
        </w:rPr>
        <w:t>,</w:t>
      </w:r>
      <w:r w:rsidRPr="00C16094">
        <w:rPr>
          <w:color w:val="000000"/>
          <w:sz w:val="22"/>
        </w:rPr>
        <w:t xml:space="preserve"> z </w:t>
      </w:r>
      <w:proofErr w:type="spellStart"/>
      <w:r>
        <w:rPr>
          <w:color w:val="000000"/>
          <w:sz w:val="22"/>
        </w:rPr>
        <w:t>późn</w:t>
      </w:r>
      <w:proofErr w:type="spellEnd"/>
      <w:r w:rsidRPr="00C16094">
        <w:rPr>
          <w:color w:val="000000"/>
          <w:sz w:val="22"/>
        </w:rPr>
        <w:t>. zm.),</w:t>
      </w:r>
    </w:p>
    <w:p w:rsidR="00395F0C" w:rsidRDefault="00395F0C" w:rsidP="009D678B">
      <w:pPr>
        <w:pStyle w:val="Blockquote"/>
        <w:numPr>
          <w:ilvl w:val="0"/>
          <w:numId w:val="29"/>
        </w:numPr>
        <w:spacing w:before="0" w:after="0"/>
        <w:ind w:right="0"/>
        <w:jc w:val="both"/>
        <w:rPr>
          <w:color w:val="000000"/>
          <w:sz w:val="22"/>
        </w:rPr>
      </w:pPr>
      <w:r>
        <w:rPr>
          <w:color w:val="000000"/>
          <w:sz w:val="22"/>
        </w:rPr>
        <w:t>zaświadczenia wymienione w pkt 4a i 4b oraz oświadczenie wymienione w pkt 4c w odniesieniu do podmiotów, na których zdolnościach i sytuacji polega Wykonawca na zasadach określonych w art. 22a ustawy,</w:t>
      </w:r>
    </w:p>
    <w:p w:rsidR="00395F0C" w:rsidRDefault="00395F0C" w:rsidP="009D678B">
      <w:pPr>
        <w:numPr>
          <w:ilvl w:val="0"/>
          <w:numId w:val="29"/>
        </w:numPr>
        <w:tabs>
          <w:tab w:val="left" w:pos="284"/>
        </w:tabs>
        <w:autoSpaceDE w:val="0"/>
        <w:autoSpaceDN w:val="0"/>
        <w:adjustRightInd w:val="0"/>
        <w:jc w:val="both"/>
        <w:rPr>
          <w:color w:val="000000"/>
          <w:sz w:val="22"/>
        </w:rPr>
      </w:pPr>
      <w:r>
        <w:rPr>
          <w:color w:val="000000"/>
          <w:sz w:val="22"/>
        </w:rPr>
        <w:t>jeżeli Wykonawca ma siedzibę lub miejsce zamieszkania poza terytorium Rzeczypospolitej Polskiej zamiast dokumentów, o których mowa w pkt 4a i 4b - składa dokument lub dokumenty, wystawione w kraju, w którym ma siedzibę lub miejsce zamieszkania, potwierdzające odpowiednio, że:</w:t>
      </w:r>
    </w:p>
    <w:p w:rsidR="00395F0C" w:rsidRDefault="00395F0C" w:rsidP="00071DCB">
      <w:pPr>
        <w:tabs>
          <w:tab w:val="left" w:pos="284"/>
        </w:tabs>
        <w:autoSpaceDE w:val="0"/>
        <w:autoSpaceDN w:val="0"/>
        <w:adjustRightInd w:val="0"/>
        <w:ind w:left="890"/>
        <w:jc w:val="both"/>
        <w:rPr>
          <w:color w:val="000000"/>
          <w:sz w:val="22"/>
        </w:rPr>
      </w:pPr>
      <w:r>
        <w:rPr>
          <w:color w:val="000000"/>
          <w:sz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Pr>
          <w:color w:val="000000"/>
          <w:sz w:val="22"/>
        </w:rPr>
        <w:lastRenderedPageBreak/>
        <w:t>przewidziane prawem zwolnienie, odroczenie lub rozłożenie na raty zaległych płatności lub wstrzymanie w całości wykonania decyzji właściwego organu. Dokument lub dokumenty te powinny być wystawione nie wcześniej 3 miesiące przed upływem terminu składania ofert.</w:t>
      </w:r>
    </w:p>
    <w:p w:rsidR="00395F0C" w:rsidRPr="00611C7A" w:rsidRDefault="00395F0C" w:rsidP="009D678B">
      <w:pPr>
        <w:numPr>
          <w:ilvl w:val="0"/>
          <w:numId w:val="29"/>
        </w:numPr>
        <w:tabs>
          <w:tab w:val="left" w:pos="284"/>
        </w:tabs>
        <w:autoSpaceDE w:val="0"/>
        <w:autoSpaceDN w:val="0"/>
        <w:adjustRightInd w:val="0"/>
        <w:jc w:val="both"/>
        <w:rPr>
          <w:color w:val="000000"/>
          <w:sz w:val="22"/>
        </w:rPr>
      </w:pPr>
      <w:r w:rsidRPr="00611C7A">
        <w:rPr>
          <w:color w:val="000000"/>
          <w:sz w:val="22"/>
        </w:rPr>
        <w:t>jeżeli w kraju, w którym Wykonawca ma siedzibę lub miejsce zamieszkania lub miejsce zamieszkania ma osoba której dokument dotyczy, nie wydaje się dokumentów, o których mowa w pkt 4e, zastępuje się je dokumentem zawierającym odpowiednio oświadczenie W</w:t>
      </w:r>
      <w:r>
        <w:rPr>
          <w:color w:val="000000"/>
          <w:sz w:val="22"/>
        </w:rPr>
        <w:t xml:space="preserve">ykonawcy </w:t>
      </w:r>
      <w:r w:rsidRPr="00611C7A">
        <w:rPr>
          <w:color w:val="000000"/>
          <w:sz w:val="22"/>
        </w:rPr>
        <w:t>ze wskazaniem osoby albo osób uprawnionych do jego reprezentacji lub oświadczenie osoby, której dokument miał dotyczyć złożone przed notariuszem lub przed organem sądowym,</w:t>
      </w:r>
      <w:r>
        <w:rPr>
          <w:color w:val="000000"/>
          <w:sz w:val="22"/>
        </w:rPr>
        <w:t xml:space="preserve"> </w:t>
      </w:r>
      <w:r w:rsidRPr="00611C7A">
        <w:rPr>
          <w:color w:val="000000"/>
          <w:sz w:val="22"/>
        </w:rPr>
        <w:t>administracyjnym</w:t>
      </w:r>
      <w:r>
        <w:rPr>
          <w:color w:val="000000"/>
          <w:sz w:val="22"/>
        </w:rPr>
        <w:t xml:space="preserve"> </w:t>
      </w:r>
      <w:r w:rsidRPr="00611C7A">
        <w:rPr>
          <w:color w:val="000000"/>
          <w:sz w:val="22"/>
        </w:rPr>
        <w:t>albo</w:t>
      </w:r>
      <w:r>
        <w:rPr>
          <w:color w:val="000000"/>
          <w:sz w:val="22"/>
        </w:rPr>
        <w:t xml:space="preserve"> </w:t>
      </w:r>
      <w:r w:rsidRPr="00611C7A">
        <w:rPr>
          <w:color w:val="000000"/>
          <w:sz w:val="22"/>
        </w:rPr>
        <w:t>organem samorządu zawodowego lub gospodarczego właściwym</w:t>
      </w:r>
      <w:r>
        <w:rPr>
          <w:color w:val="000000"/>
          <w:sz w:val="22"/>
        </w:rPr>
        <w:t xml:space="preserve"> </w:t>
      </w:r>
      <w:r w:rsidRPr="00611C7A">
        <w:rPr>
          <w:color w:val="000000"/>
          <w:sz w:val="22"/>
        </w:rPr>
        <w:t>ze względu na siedzibę lub miejsce zamieszkania Wykonawcy lub miejsce zamieszkania tej osoby. Dokument lub dokumenty te powinny być wystawione nie wcześniej 3 miesiące przed upływem terminu składania ofert.</w:t>
      </w:r>
    </w:p>
    <w:p w:rsidR="00395F0C" w:rsidRDefault="00395F0C" w:rsidP="00AF5F99">
      <w:pPr>
        <w:tabs>
          <w:tab w:val="left" w:pos="284"/>
        </w:tabs>
        <w:autoSpaceDE w:val="0"/>
        <w:autoSpaceDN w:val="0"/>
        <w:adjustRightInd w:val="0"/>
        <w:jc w:val="both"/>
        <w:rPr>
          <w:color w:val="000000"/>
          <w:sz w:val="22"/>
        </w:rPr>
      </w:pPr>
    </w:p>
    <w:p w:rsidR="00395F0C" w:rsidRDefault="00395F0C" w:rsidP="00B604D0">
      <w:pPr>
        <w:pStyle w:val="Tekstpodstawowy"/>
        <w:numPr>
          <w:ilvl w:val="0"/>
          <w:numId w:val="8"/>
        </w:numPr>
        <w:tabs>
          <w:tab w:val="clear" w:pos="890"/>
          <w:tab w:val="num" w:pos="426"/>
        </w:tabs>
        <w:spacing w:before="60"/>
        <w:ind w:left="426" w:hanging="426"/>
        <w:rPr>
          <w:b/>
          <w:sz w:val="22"/>
          <w:u w:val="single"/>
        </w:rPr>
      </w:pPr>
      <w:r>
        <w:rPr>
          <w:b/>
          <w:sz w:val="22"/>
        </w:rPr>
        <w:t>Oświadczenie Wykonawcy o przynależności lub braku przynależności do tej samej grupy kapita</w:t>
      </w:r>
      <w:r>
        <w:rPr>
          <w:b/>
          <w:sz w:val="22"/>
        </w:rPr>
        <w:softHyphen/>
        <w:t xml:space="preserve">łowej w rozumieniu ustawy z dnia 16 lutego 2007r. o ochronie konkurencji i konsumentów (Dz.U. z 2015 roku poz. 184, 1618 i 1634) z innymi Wykonawcami, którzy złożyli oferty w postępowaniu - </w:t>
      </w:r>
      <w:r>
        <w:rPr>
          <w:b/>
          <w:sz w:val="22"/>
          <w:u w:val="single"/>
        </w:rPr>
        <w:t>Wykonawca  w terminie 3 dni od dnia zamieszczenia na stronie internetowej informacji, o której mowa w art. 86 ust. 5 ustawy, przekazuje Zamawiającemu oświadczenie o przynależności lub braku przynależności do tej samej grupy kapita</w:t>
      </w:r>
      <w:r>
        <w:rPr>
          <w:b/>
          <w:sz w:val="22"/>
          <w:u w:val="single"/>
        </w:rPr>
        <w:softHyphen/>
        <w:t>łowej w rozumieniu ustawy z dnia 16 lutego 2007r. o ochronie konkurencji i konsumentów (Dz.U. z 2015 roku poz. 184, 1618 i 1634) z innymi Wykonawcami, którzy złożyli oferty w postępowaniu lub wykażą że istniejące między nimi powiązania nie prowadzą do zakłócenia konkurencji w postępowaniu o udzielenie zamówienia.</w:t>
      </w:r>
    </w:p>
    <w:p w:rsidR="00395F0C" w:rsidRDefault="00395F0C" w:rsidP="00AF5F99">
      <w:pPr>
        <w:pStyle w:val="Tekstpodstawowy"/>
        <w:spacing w:before="60"/>
        <w:rPr>
          <w:b/>
          <w:sz w:val="22"/>
          <w:u w:val="single"/>
        </w:rPr>
      </w:pPr>
    </w:p>
    <w:p w:rsidR="00395F0C" w:rsidRPr="00B36AD9" w:rsidRDefault="00395F0C" w:rsidP="00B604D0">
      <w:pPr>
        <w:pStyle w:val="Tekstpodstawowy"/>
        <w:numPr>
          <w:ilvl w:val="0"/>
          <w:numId w:val="8"/>
        </w:numPr>
        <w:tabs>
          <w:tab w:val="clear" w:pos="890"/>
          <w:tab w:val="num" w:pos="426"/>
        </w:tabs>
        <w:spacing w:before="60"/>
        <w:ind w:left="426" w:hanging="426"/>
        <w:rPr>
          <w:b/>
          <w:sz w:val="22"/>
        </w:rPr>
      </w:pPr>
      <w:r w:rsidRPr="00B36AD9">
        <w:rPr>
          <w:b/>
          <w:sz w:val="22"/>
        </w:rPr>
        <w:t xml:space="preserve">Informacja dotycząca składania ofert przez </w:t>
      </w:r>
      <w:r>
        <w:rPr>
          <w:b/>
          <w:sz w:val="22"/>
        </w:rPr>
        <w:t>W</w:t>
      </w:r>
      <w:r w:rsidRPr="00B36AD9">
        <w:rPr>
          <w:b/>
          <w:sz w:val="22"/>
        </w:rPr>
        <w:t xml:space="preserve">ykonawców wspólnie ubiegających się o udzielenie zamówienia (art. 23 ustawy). W przypadku gdy </w:t>
      </w:r>
      <w:r>
        <w:rPr>
          <w:b/>
          <w:sz w:val="22"/>
        </w:rPr>
        <w:t>W</w:t>
      </w:r>
      <w:r w:rsidRPr="00B36AD9">
        <w:rPr>
          <w:b/>
          <w:sz w:val="22"/>
        </w:rPr>
        <w:t>ykonawcy wspólnie ubiegają się o zamówienie:</w:t>
      </w:r>
    </w:p>
    <w:p w:rsidR="00395F0C" w:rsidRPr="00F00917" w:rsidRDefault="00395F0C" w:rsidP="009D678B">
      <w:pPr>
        <w:pStyle w:val="Tekstpodstawowy"/>
        <w:numPr>
          <w:ilvl w:val="0"/>
          <w:numId w:val="10"/>
        </w:numPr>
        <w:ind w:hanging="294"/>
        <w:rPr>
          <w:sz w:val="22"/>
        </w:rPr>
      </w:pPr>
      <w:r w:rsidRPr="00F00917">
        <w:rPr>
          <w:sz w:val="22"/>
        </w:rPr>
        <w:t>ustanawiają pełnomocnika do reprezentowania ich w postępowaniu o udzielenie niniejszego zamówienia albo do reprezentowania w postępowaniu i zawarcia umowy w sprawie zamówienia publicznego,</w:t>
      </w:r>
    </w:p>
    <w:p w:rsidR="00395F0C" w:rsidRDefault="00395F0C" w:rsidP="009D678B">
      <w:pPr>
        <w:numPr>
          <w:ilvl w:val="0"/>
          <w:numId w:val="10"/>
        </w:numPr>
        <w:tabs>
          <w:tab w:val="left" w:pos="284"/>
        </w:tabs>
        <w:autoSpaceDE w:val="0"/>
        <w:autoSpaceDN w:val="0"/>
        <w:adjustRightInd w:val="0"/>
        <w:jc w:val="both"/>
      </w:pPr>
      <w:r>
        <w:rPr>
          <w:sz w:val="22"/>
        </w:rPr>
        <w:t>wraz z ofertą każdy z Wykonawców musi złożyć oświadczenia i dokumenty, o których mowa                  w pkt D.1.f) -  dokumenty te potwierdzać mają spełnianie warunków udziału w postępowaniu                  oraz brak podstaw wykluczenia w zakresie, w którym każdy z Wykonawców wykazuje spełnianie warunków udziału w postępowaniu oraz brak podstaw wykluczenia,</w:t>
      </w:r>
    </w:p>
    <w:p w:rsidR="00395F0C" w:rsidRDefault="00395F0C" w:rsidP="009D678B">
      <w:pPr>
        <w:numPr>
          <w:ilvl w:val="0"/>
          <w:numId w:val="10"/>
        </w:numPr>
        <w:tabs>
          <w:tab w:val="left" w:pos="284"/>
        </w:tabs>
        <w:autoSpaceDE w:val="0"/>
        <w:autoSpaceDN w:val="0"/>
        <w:adjustRightInd w:val="0"/>
        <w:jc w:val="both"/>
      </w:pPr>
      <w:r>
        <w:rPr>
          <w:sz w:val="22"/>
        </w:rPr>
        <w:t>każdy z Wykonawców przekazuje oświadczenie, o którym mowa w pkt. D.5 na zasadach                              tam określonych,</w:t>
      </w:r>
    </w:p>
    <w:p w:rsidR="00395F0C" w:rsidRDefault="00395F0C" w:rsidP="009D678B">
      <w:pPr>
        <w:pStyle w:val="Tekstpodstawowy"/>
        <w:numPr>
          <w:ilvl w:val="0"/>
          <w:numId w:val="10"/>
        </w:numPr>
        <w:rPr>
          <w:sz w:val="22"/>
        </w:rPr>
      </w:pPr>
      <w:r>
        <w:rPr>
          <w:sz w:val="22"/>
        </w:rPr>
        <w:t xml:space="preserve">każdy z nich na wezwanie Zamawiającego musi złożyć oświadczenia i dokumenty, o których mowa  w pkt D.4.a - f, </w:t>
      </w:r>
    </w:p>
    <w:p w:rsidR="00395F0C" w:rsidRDefault="00395F0C" w:rsidP="009D678B">
      <w:pPr>
        <w:pStyle w:val="Tekstpodstawowy"/>
        <w:numPr>
          <w:ilvl w:val="0"/>
          <w:numId w:val="10"/>
        </w:numPr>
        <w:rPr>
          <w:sz w:val="22"/>
        </w:rPr>
      </w:pPr>
      <w:r>
        <w:rPr>
          <w:sz w:val="22"/>
        </w:rPr>
        <w:t xml:space="preserve">na wezwanie Zamawiającego muszą złożyć dokumenty, o których mowa w pkt. D.2 które składa co najmniej jeden z tych Wykonawców albo wszyscy Wykonawcy mogą złożyć wspólnie, </w:t>
      </w:r>
    </w:p>
    <w:p w:rsidR="00395F0C" w:rsidRPr="00900EC0" w:rsidRDefault="00395F0C" w:rsidP="009D678B">
      <w:pPr>
        <w:pStyle w:val="Tekstpodstawowy"/>
        <w:numPr>
          <w:ilvl w:val="0"/>
          <w:numId w:val="10"/>
        </w:numPr>
        <w:rPr>
          <w:sz w:val="22"/>
        </w:rPr>
      </w:pPr>
      <w:r>
        <w:rPr>
          <w:sz w:val="22"/>
        </w:rPr>
        <w:t>przekazywanie oświadczeń i dokumentów w trakcie postępowania dokonywane będzie wyłącznie z pełnomocnikiem (liderem).</w:t>
      </w:r>
    </w:p>
    <w:p w:rsidR="00395F0C" w:rsidRDefault="00395F0C" w:rsidP="00B604D0">
      <w:pPr>
        <w:numPr>
          <w:ilvl w:val="0"/>
          <w:numId w:val="3"/>
        </w:numPr>
        <w:tabs>
          <w:tab w:val="left" w:pos="567"/>
        </w:tabs>
        <w:suppressAutoHyphens/>
        <w:jc w:val="both"/>
        <w:rPr>
          <w:b/>
          <w:sz w:val="8"/>
          <w:u w:val="single"/>
        </w:rPr>
      </w:pPr>
      <w:r>
        <w:rPr>
          <w:b/>
          <w:sz w:val="26"/>
        </w:rPr>
        <w:t xml:space="preserve">Opis kryteriów którymi Zamawiający będzie się kierował przy wyborze oferty                      i sposób jej oceny </w:t>
      </w:r>
      <w:r w:rsidRPr="005E4453">
        <w:rPr>
          <w:b/>
          <w:sz w:val="26"/>
        </w:rPr>
        <w:t>w ramach każdego zadania</w:t>
      </w:r>
      <w:r>
        <w:rPr>
          <w:b/>
          <w:sz w:val="26"/>
        </w:rPr>
        <w:t xml:space="preserve">. </w:t>
      </w:r>
    </w:p>
    <w:p w:rsidR="00395F0C" w:rsidRPr="0057672E" w:rsidRDefault="00395F0C" w:rsidP="009D678B">
      <w:pPr>
        <w:pStyle w:val="Tekstpodstawowy2"/>
        <w:numPr>
          <w:ilvl w:val="0"/>
          <w:numId w:val="12"/>
        </w:numPr>
        <w:tabs>
          <w:tab w:val="clear" w:pos="890"/>
          <w:tab w:val="left" w:pos="-720"/>
          <w:tab w:val="left" w:pos="567"/>
        </w:tabs>
        <w:spacing w:before="120"/>
        <w:ind w:left="284" w:hanging="284"/>
        <w:jc w:val="both"/>
        <w:rPr>
          <w:b/>
          <w:bCs/>
          <w:noProof/>
          <w:spacing w:val="-3"/>
          <w:sz w:val="22"/>
        </w:rPr>
      </w:pPr>
      <w:r>
        <w:rPr>
          <w:b/>
          <w:bCs/>
          <w:noProof/>
          <w:spacing w:val="-3"/>
          <w:sz w:val="22"/>
        </w:rPr>
        <w:t xml:space="preserve">Kryterium cena - </w:t>
      </w:r>
      <w:r>
        <w:rPr>
          <w:bCs/>
          <w:noProof/>
          <w:spacing w:val="-3"/>
          <w:sz w:val="22"/>
        </w:rPr>
        <w:t>ocenie podlegać będzie cena brutto oferty</w:t>
      </w:r>
      <w:r>
        <w:rPr>
          <w:b/>
          <w:bCs/>
          <w:noProof/>
          <w:spacing w:val="-3"/>
          <w:sz w:val="22"/>
        </w:rPr>
        <w:t xml:space="preserve"> - </w:t>
      </w:r>
      <w:r w:rsidRPr="0057672E">
        <w:rPr>
          <w:b/>
          <w:bCs/>
          <w:noProof/>
          <w:spacing w:val="-3"/>
          <w:sz w:val="22"/>
        </w:rPr>
        <w:t xml:space="preserve">waga </w:t>
      </w:r>
      <w:r w:rsidR="0057672E" w:rsidRPr="0057672E">
        <w:rPr>
          <w:b/>
          <w:bCs/>
          <w:noProof/>
          <w:spacing w:val="-3"/>
          <w:sz w:val="22"/>
        </w:rPr>
        <w:t>55</w:t>
      </w:r>
      <w:r w:rsidRPr="0057672E">
        <w:rPr>
          <w:b/>
          <w:bCs/>
          <w:noProof/>
          <w:spacing w:val="-3"/>
          <w:sz w:val="22"/>
        </w:rPr>
        <w:t>%.</w:t>
      </w:r>
    </w:p>
    <w:p w:rsidR="00395F0C" w:rsidRPr="0057672E" w:rsidRDefault="00395F0C" w:rsidP="009D678B">
      <w:pPr>
        <w:pStyle w:val="Tekstpodstawowy2"/>
        <w:numPr>
          <w:ilvl w:val="0"/>
          <w:numId w:val="12"/>
        </w:numPr>
        <w:tabs>
          <w:tab w:val="clear" w:pos="890"/>
          <w:tab w:val="left" w:pos="-720"/>
          <w:tab w:val="num" w:pos="567"/>
        </w:tabs>
        <w:spacing w:before="60" w:after="60"/>
        <w:ind w:left="567" w:hanging="567"/>
        <w:jc w:val="both"/>
        <w:rPr>
          <w:bCs/>
          <w:noProof/>
          <w:spacing w:val="-3"/>
          <w:sz w:val="22"/>
        </w:rPr>
      </w:pPr>
      <w:r>
        <w:rPr>
          <w:b/>
          <w:bCs/>
          <w:noProof/>
          <w:spacing w:val="-3"/>
          <w:sz w:val="22"/>
        </w:rPr>
        <w:lastRenderedPageBreak/>
        <w:t xml:space="preserve">Kryterium doświadczenie zawodowe – </w:t>
      </w:r>
      <w:r>
        <w:rPr>
          <w:bCs/>
          <w:noProof/>
          <w:spacing w:val="-3"/>
          <w:sz w:val="22"/>
        </w:rPr>
        <w:t xml:space="preserve">ocenie podlegać dane zawarte w punkcie 6 formularza ofertowego </w:t>
      </w:r>
      <w:r w:rsidRPr="0057672E">
        <w:rPr>
          <w:bCs/>
          <w:noProof/>
          <w:spacing w:val="-3"/>
          <w:sz w:val="22"/>
        </w:rPr>
        <w:t xml:space="preserve">- </w:t>
      </w:r>
      <w:r w:rsidRPr="0057672E">
        <w:rPr>
          <w:b/>
          <w:bCs/>
          <w:noProof/>
          <w:spacing w:val="-3"/>
          <w:sz w:val="22"/>
        </w:rPr>
        <w:t xml:space="preserve">waga </w:t>
      </w:r>
      <w:r w:rsidR="0057672E" w:rsidRPr="0057672E">
        <w:rPr>
          <w:b/>
          <w:bCs/>
          <w:noProof/>
          <w:spacing w:val="-3"/>
          <w:sz w:val="22"/>
        </w:rPr>
        <w:t>45</w:t>
      </w:r>
      <w:r w:rsidRPr="0057672E">
        <w:rPr>
          <w:b/>
          <w:bCs/>
          <w:noProof/>
          <w:spacing w:val="-3"/>
          <w:sz w:val="22"/>
        </w:rPr>
        <w:t>%.</w:t>
      </w:r>
    </w:p>
    <w:p w:rsidR="00395F0C" w:rsidRDefault="00395F0C" w:rsidP="009D678B">
      <w:pPr>
        <w:numPr>
          <w:ilvl w:val="0"/>
          <w:numId w:val="12"/>
        </w:numPr>
        <w:tabs>
          <w:tab w:val="clear" w:pos="890"/>
          <w:tab w:val="left" w:pos="-720"/>
          <w:tab w:val="num" w:pos="567"/>
        </w:tabs>
        <w:ind w:left="567" w:hanging="567"/>
        <w:jc w:val="both"/>
        <w:rPr>
          <w:sz w:val="22"/>
        </w:rPr>
      </w:pPr>
      <w:r>
        <w:rPr>
          <w:sz w:val="22"/>
        </w:rPr>
        <w:t>Dane/wartości służące ocenie oferty na podstawie w/w kryteriów, muszą być zawarte w ofercie -Zamawiający zaleca aby umieścić je w formularzu ofertowym.</w:t>
      </w:r>
    </w:p>
    <w:p w:rsidR="00395F0C" w:rsidRPr="00900EC0" w:rsidRDefault="00395F0C" w:rsidP="009D678B">
      <w:pPr>
        <w:pStyle w:val="Tekstpodstawowy2"/>
        <w:numPr>
          <w:ilvl w:val="0"/>
          <w:numId w:val="12"/>
        </w:numPr>
        <w:tabs>
          <w:tab w:val="clear" w:pos="890"/>
          <w:tab w:val="left" w:pos="-720"/>
          <w:tab w:val="num" w:pos="0"/>
          <w:tab w:val="left" w:pos="567"/>
        </w:tabs>
        <w:ind w:left="0" w:firstLine="0"/>
        <w:jc w:val="both"/>
        <w:rPr>
          <w:bCs/>
          <w:sz w:val="22"/>
        </w:rPr>
      </w:pPr>
      <w:r>
        <w:rPr>
          <w:bCs/>
          <w:sz w:val="22"/>
        </w:rPr>
        <w:t>Sposób oceny ofert:</w:t>
      </w:r>
    </w:p>
    <w:p w:rsidR="00395F0C" w:rsidRDefault="00395F0C" w:rsidP="009D678B">
      <w:pPr>
        <w:numPr>
          <w:ilvl w:val="1"/>
          <w:numId w:val="12"/>
        </w:numPr>
        <w:tabs>
          <w:tab w:val="left" w:pos="360"/>
          <w:tab w:val="left" w:pos="567"/>
        </w:tabs>
        <w:suppressAutoHyphens/>
        <w:spacing w:before="60" w:after="60"/>
        <w:ind w:left="1434" w:hanging="357"/>
        <w:jc w:val="both"/>
        <w:rPr>
          <w:sz w:val="22"/>
        </w:rPr>
      </w:pPr>
      <w:r>
        <w:rPr>
          <w:b/>
          <w:sz w:val="22"/>
        </w:rPr>
        <w:t>Kryterium cena:</w:t>
      </w:r>
    </w:p>
    <w:p w:rsidR="00395F0C" w:rsidRDefault="00395F0C" w:rsidP="00AF5F99">
      <w:pPr>
        <w:tabs>
          <w:tab w:val="left" w:pos="851"/>
        </w:tabs>
        <w:ind w:left="1418"/>
        <w:jc w:val="both"/>
        <w:rPr>
          <w:sz w:val="22"/>
        </w:rPr>
      </w:pPr>
      <w:r>
        <w:rPr>
          <w:sz w:val="22"/>
        </w:rPr>
        <w:t>cena brutto najtańszej oferty</w:t>
      </w:r>
    </w:p>
    <w:p w:rsidR="00395F0C" w:rsidRDefault="00395F0C" w:rsidP="00AF5F99">
      <w:pPr>
        <w:tabs>
          <w:tab w:val="left" w:pos="851"/>
        </w:tabs>
        <w:ind w:left="1418"/>
        <w:jc w:val="both"/>
        <w:rPr>
          <w:sz w:val="22"/>
        </w:rPr>
      </w:pPr>
      <w:r>
        <w:rPr>
          <w:sz w:val="22"/>
        </w:rPr>
        <w:t>---------------------------------------------- X waga kryterium X 100</w:t>
      </w:r>
    </w:p>
    <w:p w:rsidR="00395F0C" w:rsidRDefault="00395F0C" w:rsidP="00AF5F99">
      <w:pPr>
        <w:tabs>
          <w:tab w:val="left" w:pos="851"/>
        </w:tabs>
        <w:ind w:left="1418"/>
        <w:jc w:val="both"/>
        <w:rPr>
          <w:sz w:val="22"/>
        </w:rPr>
      </w:pPr>
      <w:r>
        <w:rPr>
          <w:sz w:val="22"/>
        </w:rPr>
        <w:t>cena brutto badanej oferty</w:t>
      </w:r>
    </w:p>
    <w:p w:rsidR="00395F0C" w:rsidRDefault="00395F0C" w:rsidP="00AF5F99">
      <w:pPr>
        <w:tabs>
          <w:tab w:val="left" w:pos="851"/>
        </w:tabs>
        <w:ind w:left="1418"/>
        <w:jc w:val="both"/>
        <w:rPr>
          <w:sz w:val="22"/>
        </w:rPr>
      </w:pPr>
    </w:p>
    <w:p w:rsidR="00395F0C" w:rsidRDefault="00395F0C" w:rsidP="009D678B">
      <w:pPr>
        <w:numPr>
          <w:ilvl w:val="1"/>
          <w:numId w:val="12"/>
        </w:numPr>
        <w:tabs>
          <w:tab w:val="left" w:pos="360"/>
          <w:tab w:val="left" w:pos="567"/>
        </w:tabs>
        <w:suppressAutoHyphens/>
        <w:spacing w:before="60" w:after="60"/>
        <w:ind w:left="1434" w:hanging="357"/>
        <w:jc w:val="both"/>
        <w:rPr>
          <w:b/>
          <w:sz w:val="22"/>
        </w:rPr>
      </w:pPr>
      <w:r>
        <w:rPr>
          <w:b/>
          <w:sz w:val="22"/>
        </w:rPr>
        <w:t xml:space="preserve">Kryterium </w:t>
      </w:r>
      <w:r>
        <w:rPr>
          <w:b/>
          <w:bCs/>
          <w:noProof/>
          <w:spacing w:val="-3"/>
          <w:sz w:val="22"/>
          <w:szCs w:val="24"/>
        </w:rPr>
        <w:t>doświadczenie zawodowe</w:t>
      </w:r>
      <w:r>
        <w:rPr>
          <w:b/>
          <w:sz w:val="22"/>
        </w:rPr>
        <w:t xml:space="preserve">: </w:t>
      </w:r>
    </w:p>
    <w:p w:rsidR="00D8167A" w:rsidRDefault="00395F0C" w:rsidP="00230F5B">
      <w:pPr>
        <w:ind w:left="567" w:right="57" w:hanging="11"/>
        <w:jc w:val="both"/>
        <w:rPr>
          <w:bCs/>
          <w:sz w:val="22"/>
        </w:rPr>
      </w:pPr>
      <w:r w:rsidRPr="0057672E">
        <w:rPr>
          <w:bCs/>
          <w:sz w:val="22"/>
        </w:rPr>
        <w:t xml:space="preserve">Zamawiający przydzieli każdej nie odrzuconej ofercie odpowiednią liczbę punktów. Wykonawca, który </w:t>
      </w:r>
      <w:r w:rsidR="00D8167A">
        <w:rPr>
          <w:bCs/>
          <w:sz w:val="22"/>
        </w:rPr>
        <w:t xml:space="preserve">skieruje do wykonania zamówienia osobę lub osoby które w okresie ostatnich 5 lat przed upływem terminu składania ofert przeprowadziły szkolenia lub kursy lub zajęcia poza lekcyjne z zakresu obszaru (przedmiotu np. język angielski, geografia, fizyka itd.) </w:t>
      </w:r>
    </w:p>
    <w:p w:rsidR="00395F0C" w:rsidRPr="0057672E" w:rsidRDefault="00D8167A" w:rsidP="00D8167A">
      <w:pPr>
        <w:ind w:left="567" w:right="57" w:hanging="11"/>
        <w:jc w:val="both"/>
        <w:rPr>
          <w:bCs/>
          <w:sz w:val="22"/>
        </w:rPr>
      </w:pPr>
      <w:r>
        <w:rPr>
          <w:bCs/>
          <w:sz w:val="22"/>
        </w:rPr>
        <w:t xml:space="preserve">będącego przedmiotem zamówienia i w danej części wykaże ich największą liczbę </w:t>
      </w:r>
      <w:r w:rsidR="00395F0C" w:rsidRPr="0057672E">
        <w:rPr>
          <w:bCs/>
          <w:sz w:val="22"/>
        </w:rPr>
        <w:t xml:space="preserve">otrzyma </w:t>
      </w:r>
      <w:r w:rsidR="0057672E" w:rsidRPr="0057672E">
        <w:rPr>
          <w:bCs/>
          <w:sz w:val="22"/>
        </w:rPr>
        <w:t>45</w:t>
      </w:r>
      <w:r w:rsidR="00395F0C" w:rsidRPr="0057672E">
        <w:rPr>
          <w:bCs/>
          <w:sz w:val="22"/>
        </w:rPr>
        <w:t xml:space="preserve"> punktów. Brak danych  lub części danych niezbędnych do oceny tego kryterium spowoduje przyznanie 0 pkt.</w:t>
      </w:r>
    </w:p>
    <w:p w:rsidR="00395F0C" w:rsidRDefault="00395F0C" w:rsidP="003174E5">
      <w:pPr>
        <w:tabs>
          <w:tab w:val="left" w:pos="360"/>
          <w:tab w:val="left" w:pos="567"/>
        </w:tabs>
        <w:spacing w:before="60" w:after="60"/>
        <w:ind w:left="567"/>
        <w:jc w:val="both"/>
        <w:rPr>
          <w:bCs/>
          <w:sz w:val="22"/>
          <w:highlight w:val="yellow"/>
        </w:rPr>
      </w:pPr>
    </w:p>
    <w:p w:rsidR="00395F0C" w:rsidRPr="00D8167A" w:rsidRDefault="00395F0C" w:rsidP="003174E5">
      <w:pPr>
        <w:tabs>
          <w:tab w:val="left" w:pos="360"/>
          <w:tab w:val="left" w:pos="567"/>
        </w:tabs>
        <w:spacing w:before="60" w:after="60"/>
        <w:ind w:left="567"/>
        <w:jc w:val="both"/>
        <w:rPr>
          <w:b/>
          <w:bCs/>
          <w:sz w:val="18"/>
          <w:szCs w:val="18"/>
        </w:rPr>
      </w:pPr>
      <w:r w:rsidRPr="00D8167A">
        <w:rPr>
          <w:b/>
          <w:bCs/>
          <w:sz w:val="18"/>
          <w:szCs w:val="18"/>
        </w:rPr>
        <w:t xml:space="preserve">liczba </w:t>
      </w:r>
      <w:r w:rsidR="00D8167A" w:rsidRPr="00D8167A">
        <w:rPr>
          <w:b/>
          <w:bCs/>
          <w:sz w:val="18"/>
          <w:szCs w:val="18"/>
        </w:rPr>
        <w:t>przeprowadzonych szkoleń, kursów, zajęć poza lekcyjnych</w:t>
      </w:r>
      <w:r w:rsidRPr="00D8167A">
        <w:rPr>
          <w:b/>
          <w:bCs/>
          <w:sz w:val="18"/>
          <w:szCs w:val="18"/>
        </w:rPr>
        <w:t xml:space="preserve"> oferty ocenianej</w:t>
      </w:r>
    </w:p>
    <w:p w:rsidR="00395F0C" w:rsidRPr="00D8167A" w:rsidRDefault="00395F0C" w:rsidP="00AF5F99">
      <w:pPr>
        <w:tabs>
          <w:tab w:val="left" w:pos="360"/>
          <w:tab w:val="left" w:pos="567"/>
        </w:tabs>
        <w:spacing w:before="60" w:after="60"/>
        <w:ind w:left="567"/>
        <w:jc w:val="both"/>
        <w:rPr>
          <w:b/>
          <w:sz w:val="18"/>
          <w:szCs w:val="18"/>
        </w:rPr>
      </w:pPr>
      <w:r w:rsidRPr="00D8167A">
        <w:rPr>
          <w:b/>
          <w:bCs/>
          <w:sz w:val="18"/>
          <w:szCs w:val="18"/>
        </w:rPr>
        <w:t>------------------------------------------------------------------</w:t>
      </w:r>
      <w:r w:rsidR="00D8167A">
        <w:rPr>
          <w:b/>
          <w:bCs/>
          <w:sz w:val="18"/>
          <w:szCs w:val="18"/>
        </w:rPr>
        <w:t>------------</w:t>
      </w:r>
      <w:r w:rsidRPr="00D8167A">
        <w:rPr>
          <w:b/>
          <w:bCs/>
          <w:sz w:val="18"/>
          <w:szCs w:val="18"/>
        </w:rPr>
        <w:t xml:space="preserve">---------------------------- </w:t>
      </w:r>
      <w:r w:rsidRPr="00D8167A">
        <w:rPr>
          <w:b/>
          <w:sz w:val="18"/>
          <w:szCs w:val="18"/>
        </w:rPr>
        <w:t>X waga kryterium X 100</w:t>
      </w:r>
    </w:p>
    <w:p w:rsidR="00395F0C" w:rsidRPr="00D8167A" w:rsidRDefault="00395F0C" w:rsidP="003174E5">
      <w:pPr>
        <w:tabs>
          <w:tab w:val="left" w:pos="360"/>
          <w:tab w:val="left" w:pos="567"/>
        </w:tabs>
        <w:spacing w:before="60" w:after="60"/>
        <w:ind w:left="567"/>
        <w:jc w:val="both"/>
        <w:rPr>
          <w:b/>
          <w:sz w:val="18"/>
          <w:szCs w:val="18"/>
        </w:rPr>
      </w:pPr>
      <w:r w:rsidRPr="00D8167A">
        <w:rPr>
          <w:b/>
          <w:bCs/>
          <w:sz w:val="18"/>
          <w:szCs w:val="18"/>
        </w:rPr>
        <w:t xml:space="preserve">liczba </w:t>
      </w:r>
      <w:r w:rsidR="00D8167A" w:rsidRPr="00D8167A">
        <w:rPr>
          <w:b/>
          <w:bCs/>
          <w:sz w:val="18"/>
          <w:szCs w:val="18"/>
        </w:rPr>
        <w:t xml:space="preserve">przeprowadzonych szkoleń, kursów, zajęć poza lekcyjnych </w:t>
      </w:r>
      <w:r w:rsidRPr="00D8167A">
        <w:rPr>
          <w:b/>
          <w:bCs/>
          <w:sz w:val="18"/>
          <w:szCs w:val="18"/>
        </w:rPr>
        <w:t>z oferty z największym doświadczeniem</w:t>
      </w:r>
    </w:p>
    <w:p w:rsidR="00395F0C" w:rsidRDefault="00395F0C" w:rsidP="00AF5F99">
      <w:pPr>
        <w:jc w:val="both"/>
        <w:rPr>
          <w:sz w:val="22"/>
        </w:rPr>
      </w:pPr>
    </w:p>
    <w:p w:rsidR="00395F0C" w:rsidRDefault="00395F0C" w:rsidP="00071DCB">
      <w:pPr>
        <w:jc w:val="both"/>
        <w:rPr>
          <w:sz w:val="22"/>
        </w:rPr>
      </w:pPr>
      <w:r>
        <w:rPr>
          <w:sz w:val="22"/>
        </w:rPr>
        <w:t xml:space="preserve">Za najkorzystniejszą uznana zostanie oferta, która uzyska najwyższą sumę przyznanych punktów w oparciu o w/w kryteria oceny ofert. Pozostałe oferty zostaną sklasyfikowane zgodnie z ilością uzyskanych punktów. </w:t>
      </w:r>
    </w:p>
    <w:p w:rsidR="00395F0C" w:rsidRDefault="00395F0C" w:rsidP="00AF5F99">
      <w:pPr>
        <w:jc w:val="both"/>
        <w:rPr>
          <w:sz w:val="16"/>
        </w:rPr>
      </w:pPr>
    </w:p>
    <w:p w:rsidR="00395F0C" w:rsidRDefault="00395F0C" w:rsidP="001E2BD8">
      <w:pPr>
        <w:numPr>
          <w:ilvl w:val="0"/>
          <w:numId w:val="3"/>
        </w:numPr>
        <w:tabs>
          <w:tab w:val="left" w:pos="0"/>
        </w:tabs>
        <w:suppressAutoHyphens/>
        <w:ind w:left="0" w:firstLine="0"/>
        <w:jc w:val="both"/>
        <w:rPr>
          <w:b/>
          <w:sz w:val="26"/>
        </w:rPr>
      </w:pPr>
      <w:r>
        <w:rPr>
          <w:b/>
          <w:sz w:val="26"/>
        </w:rPr>
        <w:t>Forma oświadczeń i dokumentów, sposób ich przekazywania oraz sposób</w:t>
      </w:r>
      <w:r>
        <w:rPr>
          <w:b/>
          <w:sz w:val="26"/>
        </w:rPr>
        <w:tab/>
        <w:t>przygotowania oferty i tryb jej złożenia.</w:t>
      </w:r>
    </w:p>
    <w:p w:rsidR="00395F0C" w:rsidRPr="0083119E" w:rsidRDefault="00395F0C" w:rsidP="009D678B">
      <w:pPr>
        <w:pStyle w:val="Tekstpodstawowy"/>
        <w:numPr>
          <w:ilvl w:val="0"/>
          <w:numId w:val="16"/>
        </w:numPr>
        <w:tabs>
          <w:tab w:val="clear" w:pos="890"/>
          <w:tab w:val="num" w:pos="426"/>
        </w:tabs>
        <w:spacing w:before="60"/>
        <w:ind w:hanging="890"/>
        <w:rPr>
          <w:sz w:val="22"/>
        </w:rPr>
      </w:pPr>
      <w:r w:rsidRPr="0083119E">
        <w:rPr>
          <w:sz w:val="22"/>
        </w:rPr>
        <w:t xml:space="preserve">Każdy Wykonawca może złożyć tylko jedną ofertę. </w:t>
      </w:r>
    </w:p>
    <w:p w:rsidR="00395F0C" w:rsidRDefault="00395F0C" w:rsidP="009D678B">
      <w:pPr>
        <w:pStyle w:val="Tekstpodstawowy"/>
        <w:numPr>
          <w:ilvl w:val="0"/>
          <w:numId w:val="16"/>
        </w:numPr>
        <w:tabs>
          <w:tab w:val="clear" w:pos="890"/>
          <w:tab w:val="num" w:pos="426"/>
        </w:tabs>
        <w:spacing w:before="60"/>
        <w:ind w:left="426" w:hanging="426"/>
        <w:rPr>
          <w:b/>
          <w:sz w:val="22"/>
        </w:rPr>
      </w:pPr>
      <w:r>
        <w:rPr>
          <w:sz w:val="22"/>
        </w:rPr>
        <w:t>Oświadczenia, o których mowa w ogłoszeniu o zamówieniu i SIWZ, dotyczące Wykonawcy i innych podmiotów, na których zdolnościach lub sytuacji polega Wykonawca na zasadach określonych w art. 22a ustawy oraz dotyczące podwykonawców składane są w oryginale.</w:t>
      </w:r>
    </w:p>
    <w:p w:rsidR="00395F0C" w:rsidRPr="00F00917" w:rsidRDefault="00395F0C" w:rsidP="009D678B">
      <w:pPr>
        <w:pStyle w:val="Tekstpodstawowy"/>
        <w:numPr>
          <w:ilvl w:val="0"/>
          <w:numId w:val="16"/>
        </w:numPr>
        <w:tabs>
          <w:tab w:val="clear" w:pos="890"/>
          <w:tab w:val="num" w:pos="426"/>
        </w:tabs>
        <w:spacing w:before="60"/>
        <w:ind w:left="426" w:hanging="426"/>
        <w:rPr>
          <w:sz w:val="22"/>
        </w:rPr>
      </w:pPr>
      <w:r w:rsidRPr="00F00917">
        <w:rPr>
          <w:sz w:val="22"/>
        </w:rPr>
        <w:t>Dokumenty, o których mowa w ogłoszeniu o zamówieniu i SIWZ, inne niż oświadczenia dotyczące Wykonawcy   i   innych   podmiotów,    na   których  zdolnościach  lub   sytuacji   polega  W</w:t>
      </w:r>
      <w:r>
        <w:rPr>
          <w:sz w:val="22"/>
        </w:rPr>
        <w:t xml:space="preserve">ykonawca </w:t>
      </w:r>
      <w:r w:rsidRPr="00F00917">
        <w:rPr>
          <w:sz w:val="22"/>
        </w:rPr>
        <w:t>na zasadach określonych w art. 22a ustawy oraz dotyczące podwykonawców składane są w oryginale lub kopii poświadczonej za zgodność z oryginałem.</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Poświadczenie za zgodność z oryginałem następuje w formie pisemnej.</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 xml:space="preserve">Postępowanie o udzielenie zamówienia prowadzone jest z zachowaniem formy pisemnej w języku polskim. </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lastRenderedPageBreak/>
        <w:t xml:space="preserve">Oświadczenia i dokumenty przekazywane przez Wykonawcę i Zamawiającego w trakcie postępowania, przy użyciu środków komunikacji elektronicznej muszą zostać niezwłocznie złożone Zamawiającemu z zachowaniem formy pisemnej - osobiście, za pośrednictwem operatora pocztowego lub posłańca. </w:t>
      </w:r>
    </w:p>
    <w:p w:rsidR="00395F0C" w:rsidRDefault="00395F0C" w:rsidP="009D678B">
      <w:pPr>
        <w:pStyle w:val="Tekstpodstawowy"/>
        <w:numPr>
          <w:ilvl w:val="0"/>
          <w:numId w:val="16"/>
        </w:numPr>
        <w:tabs>
          <w:tab w:val="clear" w:pos="890"/>
          <w:tab w:val="num" w:pos="426"/>
        </w:tabs>
        <w:spacing w:before="60"/>
        <w:ind w:left="426" w:hanging="426"/>
        <w:rPr>
          <w:b/>
          <w:sz w:val="22"/>
        </w:rPr>
      </w:pPr>
      <w:r>
        <w:rPr>
          <w:sz w:val="22"/>
        </w:rPr>
        <w:t>Oferta powinna być przygotowana zgodnie z wymogami zawartymi w niniejszej specyfikacji                              i odpowiadać jej treści, w formie zapewniającej pełną czytelność jej treści a dokumenty sporządzone w języku obcym muszą być złożone wraz z tłumaczeniem na język polski.</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Oferta wraz z załącznikami musi być podpisana przez osobę upoważnioną do reprezentowania Wykonawcy a upoważnienie do podpisania oferty musi być złożone z ofertą, jeżeli nie wynika ono z innych dokumentów załączonych przez Wykonawcę.</w:t>
      </w:r>
    </w:p>
    <w:p w:rsidR="00395F0C" w:rsidRDefault="00395F0C" w:rsidP="001E2BD8">
      <w:pPr>
        <w:pStyle w:val="Tekstpodstawowy"/>
        <w:spacing w:before="60"/>
        <w:ind w:left="426"/>
        <w:rPr>
          <w:sz w:val="22"/>
        </w:rPr>
      </w:pPr>
      <w:r>
        <w:rPr>
          <w:sz w:val="22"/>
        </w:rPr>
        <w:t>Jeśli osoba/osoby podpisująca ofertę działa na podstawie pełnomocnictwa, to pełnomocnictwo to musi w swej treści jednoznacznie wskazywać uprawnienie do podpisania oferty. Pełnomocnictwo musi zostać dołączone do oferty i musi być złożone w oryginale lub kopii poświadczonej za zgodność z oryginałem -  kopia pełnomocnictwa musi być poświadczona notarialnie.</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W przypadku, gdy oferta zawiera informacje stanowiące tajemnicę przedsiębiorstwa w rozumieniu przepisów o zwalczaniu nieuczciwej konkurencji, Wykonawca winien nie później niż w terminie składania ofert, zastrzec, że nie mogą być one udostępniane i wykazać, że zastrzeżone informacje stanowią tajemnicę przedsiębiorstwa w szczególności wykazać, że:</w:t>
      </w:r>
    </w:p>
    <w:p w:rsidR="00395F0C" w:rsidRPr="0083119E" w:rsidRDefault="00395F0C" w:rsidP="009D678B">
      <w:pPr>
        <w:pStyle w:val="Tekstpodstawowy2"/>
        <w:numPr>
          <w:ilvl w:val="0"/>
          <w:numId w:val="13"/>
        </w:numPr>
        <w:tabs>
          <w:tab w:val="left" w:pos="0"/>
        </w:tabs>
        <w:spacing w:before="60"/>
        <w:jc w:val="both"/>
        <w:rPr>
          <w:bCs/>
          <w:sz w:val="22"/>
        </w:rPr>
      </w:pPr>
      <w:r w:rsidRPr="0083119E">
        <w:rPr>
          <w:bCs/>
          <w:sz w:val="22"/>
        </w:rPr>
        <w:t>informacja ma charakter techniczny, technologiczny, organizacyjny przedsiębiorstwa lub posiada wartość gospodarczą,</w:t>
      </w:r>
    </w:p>
    <w:p w:rsidR="00395F0C" w:rsidRDefault="00395F0C" w:rsidP="009D678B">
      <w:pPr>
        <w:pStyle w:val="Tekstpodstawowy2"/>
        <w:numPr>
          <w:ilvl w:val="0"/>
          <w:numId w:val="13"/>
        </w:numPr>
        <w:tabs>
          <w:tab w:val="left" w:pos="0"/>
        </w:tabs>
        <w:spacing w:before="60"/>
        <w:jc w:val="both"/>
        <w:rPr>
          <w:bCs/>
          <w:sz w:val="22"/>
        </w:rPr>
      </w:pPr>
      <w:r>
        <w:rPr>
          <w:bCs/>
          <w:sz w:val="22"/>
        </w:rPr>
        <w:t>nie została ujawniona do wiadomości publicznej,</w:t>
      </w:r>
    </w:p>
    <w:p w:rsidR="00395F0C" w:rsidRDefault="00395F0C" w:rsidP="009D678B">
      <w:pPr>
        <w:pStyle w:val="Tekstpodstawowy2"/>
        <w:numPr>
          <w:ilvl w:val="0"/>
          <w:numId w:val="13"/>
        </w:numPr>
        <w:tabs>
          <w:tab w:val="left" w:pos="0"/>
        </w:tabs>
        <w:spacing w:before="60"/>
        <w:jc w:val="both"/>
        <w:rPr>
          <w:bCs/>
          <w:sz w:val="22"/>
        </w:rPr>
      </w:pPr>
      <w:r>
        <w:rPr>
          <w:bCs/>
          <w:sz w:val="22"/>
        </w:rPr>
        <w:t xml:space="preserve">podjęto w stosunku do niej niezbędne działania w celu zachowania poufności. </w:t>
      </w:r>
    </w:p>
    <w:p w:rsidR="00395F0C" w:rsidRPr="00B303C5" w:rsidRDefault="00395F0C" w:rsidP="009D678B">
      <w:pPr>
        <w:pStyle w:val="Tekstpodstawowy"/>
        <w:numPr>
          <w:ilvl w:val="0"/>
          <w:numId w:val="16"/>
        </w:numPr>
        <w:tabs>
          <w:tab w:val="clear" w:pos="890"/>
          <w:tab w:val="num" w:pos="426"/>
        </w:tabs>
        <w:spacing w:before="60"/>
        <w:ind w:left="426" w:hanging="426"/>
        <w:rPr>
          <w:sz w:val="22"/>
        </w:rPr>
      </w:pPr>
      <w:r w:rsidRPr="00B303C5">
        <w:rPr>
          <w:sz w:val="22"/>
        </w:rPr>
        <w:t>Opis sposobu obliczenia ceny oferty:</w:t>
      </w:r>
    </w:p>
    <w:p w:rsidR="00395F0C" w:rsidRDefault="00395F0C" w:rsidP="009D678B">
      <w:pPr>
        <w:pStyle w:val="Tekstpodstawowy2"/>
        <w:numPr>
          <w:ilvl w:val="1"/>
          <w:numId w:val="16"/>
        </w:numPr>
        <w:tabs>
          <w:tab w:val="clear" w:pos="1440"/>
          <w:tab w:val="left" w:pos="0"/>
          <w:tab w:val="num" w:pos="851"/>
        </w:tabs>
        <w:spacing w:before="60"/>
        <w:ind w:left="851" w:hanging="425"/>
        <w:jc w:val="both"/>
        <w:rPr>
          <w:bCs/>
          <w:noProof/>
          <w:spacing w:val="-3"/>
          <w:sz w:val="22"/>
        </w:rPr>
      </w:pPr>
      <w:r>
        <w:rPr>
          <w:bCs/>
          <w:noProof/>
          <w:spacing w:val="-3"/>
          <w:sz w:val="22"/>
        </w:rPr>
        <w:t xml:space="preserve">zgodnie z art. 2 pkt 1 ustawy przez cenę należy rozumieć cenę w rozumieniu art. 3 ust. 1 pkt 1 ustawy        z dnia 09 maja 2014r. o informowaniu o cenach towarów i usług (Dz.U. z 2014r., poz. 915). Zgodnie z niniejszą ustawą przez cenę należy rozumieć wartość wyrażoną w jednostkach pieniężnych, którą Zamawiający jest zobowiązany zapłacić przedsiębiorcy za przedmiot zamówienia. W cenie uwzględnia się podatek od towarów i usług oraz podatek akcyzowy, jeżeli na podstawie odrębnych przepisów sprzedaż towaru (usługi) podlega obciążeniu podatkiem od towarów i usług oraz podatkiem akcyzowym, </w:t>
      </w:r>
    </w:p>
    <w:p w:rsidR="00395F0C" w:rsidRDefault="00395F0C" w:rsidP="009D678B">
      <w:pPr>
        <w:pStyle w:val="Tekstpodstawowy2"/>
        <w:numPr>
          <w:ilvl w:val="1"/>
          <w:numId w:val="16"/>
        </w:numPr>
        <w:tabs>
          <w:tab w:val="clear" w:pos="1440"/>
          <w:tab w:val="left" w:pos="0"/>
          <w:tab w:val="num" w:pos="851"/>
        </w:tabs>
        <w:spacing w:before="60"/>
        <w:ind w:left="851" w:hanging="425"/>
        <w:jc w:val="both"/>
        <w:rPr>
          <w:bCs/>
          <w:noProof/>
          <w:spacing w:val="-3"/>
          <w:sz w:val="22"/>
        </w:rPr>
      </w:pPr>
      <w:r>
        <w:rPr>
          <w:bCs/>
          <w:noProof/>
          <w:spacing w:val="-3"/>
          <w:sz w:val="22"/>
        </w:rPr>
        <w:t>w zaoferowanej cenie realizacji zamówienia muszą być zawarte wszelkie podatki, cła i inne zobowiązania podatkowe wynikające ze stosowanych ustaw</w:t>
      </w:r>
      <w:r w:rsidR="00C821DE">
        <w:rPr>
          <w:bCs/>
          <w:noProof/>
          <w:spacing w:val="-3"/>
          <w:sz w:val="22"/>
        </w:rPr>
        <w:t xml:space="preserve"> a także ewentualne koszty </w:t>
      </w:r>
      <w:r w:rsidR="005D11A3">
        <w:rPr>
          <w:bCs/>
          <w:noProof/>
          <w:spacing w:val="-3"/>
          <w:sz w:val="22"/>
        </w:rPr>
        <w:t>zleceniodawcy i zleceniobiorcy</w:t>
      </w:r>
      <w:r>
        <w:rPr>
          <w:bCs/>
          <w:noProof/>
          <w:spacing w:val="-3"/>
          <w:sz w:val="22"/>
        </w:rPr>
        <w:t>. Wykonawca w cenie oferty</w:t>
      </w:r>
      <w:r w:rsidR="005D11A3">
        <w:rPr>
          <w:bCs/>
          <w:noProof/>
          <w:spacing w:val="-3"/>
          <w:sz w:val="22"/>
        </w:rPr>
        <w:t xml:space="preserve"> </w:t>
      </w:r>
      <w:r>
        <w:rPr>
          <w:bCs/>
          <w:noProof/>
          <w:spacing w:val="-3"/>
          <w:sz w:val="22"/>
        </w:rPr>
        <w:t xml:space="preserve">  </w:t>
      </w:r>
      <w:r w:rsidR="005D11A3">
        <w:rPr>
          <w:bCs/>
          <w:noProof/>
          <w:spacing w:val="-3"/>
          <w:sz w:val="22"/>
        </w:rPr>
        <w:t xml:space="preserve">jest  zobowiązany </w:t>
      </w:r>
      <w:r>
        <w:rPr>
          <w:bCs/>
          <w:noProof/>
          <w:spacing w:val="-3"/>
          <w:sz w:val="22"/>
        </w:rPr>
        <w:t>zawrzeć wszelkie upusty i rabaty, jakie zamierza udzielić Zamawiającemu,</w:t>
      </w:r>
    </w:p>
    <w:p w:rsidR="00395F0C" w:rsidRDefault="00395F0C" w:rsidP="009D678B">
      <w:pPr>
        <w:pStyle w:val="Tekstpodstawowy2"/>
        <w:numPr>
          <w:ilvl w:val="1"/>
          <w:numId w:val="16"/>
        </w:numPr>
        <w:tabs>
          <w:tab w:val="clear" w:pos="1440"/>
          <w:tab w:val="left" w:pos="0"/>
          <w:tab w:val="num" w:pos="851"/>
        </w:tabs>
        <w:spacing w:before="60"/>
        <w:ind w:left="851" w:hanging="425"/>
        <w:jc w:val="both"/>
        <w:rPr>
          <w:bCs/>
          <w:noProof/>
          <w:spacing w:val="-3"/>
          <w:sz w:val="22"/>
        </w:rPr>
      </w:pPr>
      <w:r>
        <w:rPr>
          <w:bCs/>
          <w:noProof/>
          <w:spacing w:val="-3"/>
          <w:sz w:val="22"/>
        </w:rPr>
        <w:t>cenę/ceny w ofercie podaje się wyłącznie w PLN,</w:t>
      </w:r>
    </w:p>
    <w:p w:rsidR="00395F0C" w:rsidRDefault="00395F0C" w:rsidP="009D678B">
      <w:pPr>
        <w:pStyle w:val="Tekstpodstawowy2"/>
        <w:numPr>
          <w:ilvl w:val="1"/>
          <w:numId w:val="16"/>
        </w:numPr>
        <w:tabs>
          <w:tab w:val="clear" w:pos="1440"/>
          <w:tab w:val="left" w:pos="0"/>
          <w:tab w:val="num" w:pos="851"/>
        </w:tabs>
        <w:spacing w:before="60"/>
        <w:ind w:left="851" w:hanging="425"/>
        <w:jc w:val="both"/>
        <w:rPr>
          <w:bCs/>
          <w:noProof/>
          <w:spacing w:val="-3"/>
          <w:sz w:val="22"/>
        </w:rPr>
      </w:pPr>
      <w:r>
        <w:rPr>
          <w:bCs/>
          <w:noProof/>
          <w:spacing w:val="-3"/>
          <w:sz w:val="22"/>
        </w:rPr>
        <w:t>cenę oferty oblicza się z dokładnością do dwóch miejsc po przecinku,</w:t>
      </w:r>
    </w:p>
    <w:p w:rsidR="00395F0C" w:rsidRPr="0083119E" w:rsidRDefault="00395F0C" w:rsidP="009D678B">
      <w:pPr>
        <w:pStyle w:val="Tekstpodstawowy2"/>
        <w:numPr>
          <w:ilvl w:val="1"/>
          <w:numId w:val="16"/>
        </w:numPr>
        <w:tabs>
          <w:tab w:val="clear" w:pos="1440"/>
          <w:tab w:val="left" w:pos="0"/>
          <w:tab w:val="num" w:pos="851"/>
        </w:tabs>
        <w:spacing w:before="60"/>
        <w:ind w:left="851" w:hanging="425"/>
        <w:jc w:val="both"/>
        <w:rPr>
          <w:bCs/>
          <w:noProof/>
          <w:spacing w:val="-3"/>
          <w:sz w:val="22"/>
        </w:rPr>
      </w:pPr>
      <w:r w:rsidRPr="0083119E">
        <w:rPr>
          <w:bCs/>
          <w:noProof/>
          <w:spacing w:val="-3"/>
          <w:sz w:val="22"/>
        </w:rPr>
        <w:t xml:space="preserve">przy obliczaniu ceny oferty należy stosować zasadę wynikającą z treści Formularza ofertowego, </w:t>
      </w:r>
    </w:p>
    <w:p w:rsidR="00395F0C" w:rsidRDefault="00395F0C" w:rsidP="009D678B">
      <w:pPr>
        <w:pStyle w:val="Tekstpodstawowy2"/>
        <w:numPr>
          <w:ilvl w:val="1"/>
          <w:numId w:val="16"/>
        </w:numPr>
        <w:tabs>
          <w:tab w:val="clear" w:pos="1440"/>
          <w:tab w:val="left" w:pos="0"/>
          <w:tab w:val="num" w:pos="851"/>
        </w:tabs>
        <w:spacing w:before="60"/>
        <w:ind w:left="851" w:hanging="425"/>
        <w:jc w:val="both"/>
        <w:rPr>
          <w:bCs/>
          <w:noProof/>
          <w:spacing w:val="-3"/>
          <w:sz w:val="22"/>
        </w:rPr>
      </w:pPr>
      <w:r>
        <w:rPr>
          <w:bCs/>
          <w:noProof/>
          <w:spacing w:val="-3"/>
          <w:sz w:val="22"/>
        </w:rPr>
        <w:t>jeżeli występuje więcej niż jedna pozycja asortymentowa należy zsumować odpowiednio wartości  w kolumnach.</w:t>
      </w:r>
    </w:p>
    <w:p w:rsidR="00395F0C" w:rsidRDefault="00395F0C" w:rsidP="009D678B">
      <w:pPr>
        <w:pStyle w:val="Tekstpodstawowy"/>
        <w:numPr>
          <w:ilvl w:val="0"/>
          <w:numId w:val="16"/>
        </w:numPr>
        <w:tabs>
          <w:tab w:val="clear" w:pos="890"/>
          <w:tab w:val="num" w:pos="426"/>
        </w:tabs>
        <w:spacing w:before="60"/>
        <w:ind w:left="426" w:hanging="426"/>
        <w:rPr>
          <w:b/>
          <w:sz w:val="22"/>
        </w:rPr>
      </w:pPr>
      <w:r>
        <w:rPr>
          <w:sz w:val="22"/>
        </w:rPr>
        <w:t>Kartki oferty należy ponumerować kolejno i trwale spiąć.</w:t>
      </w:r>
    </w:p>
    <w:p w:rsidR="00395F0C" w:rsidRPr="00F00917" w:rsidRDefault="00395F0C" w:rsidP="009D678B">
      <w:pPr>
        <w:pStyle w:val="Tekstpodstawowy"/>
        <w:numPr>
          <w:ilvl w:val="0"/>
          <w:numId w:val="16"/>
        </w:numPr>
        <w:tabs>
          <w:tab w:val="clear" w:pos="890"/>
          <w:tab w:val="num" w:pos="426"/>
        </w:tabs>
        <w:spacing w:before="60"/>
        <w:ind w:left="426" w:hanging="426"/>
        <w:rPr>
          <w:sz w:val="22"/>
        </w:rPr>
      </w:pPr>
      <w:r w:rsidRPr="00F00917">
        <w:rPr>
          <w:sz w:val="22"/>
        </w:rPr>
        <w:t xml:space="preserve">Oferta powinna zawierać spis treści. </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Poprawki w ofercie muszą być naniesione czytelnie oraz opatrzone datą i podpisem osoby podpisującej ofertę.</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lastRenderedPageBreak/>
        <w:t>Koszty związane z przygotowaniem i złożeniem oferty ponosi Wykonawca.</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Ofertę należy złożyć w zamkniętej kopercie. Koperta winna zawierać nazwę Wykonawcy, być trwale zamknięta i oznakowana w następujący sposób:</w:t>
      </w:r>
    </w:p>
    <w:p w:rsidR="00395F0C" w:rsidRDefault="00395F0C" w:rsidP="001E2BD8">
      <w:pPr>
        <w:pStyle w:val="Tekstpodstawowy"/>
        <w:spacing w:before="60"/>
        <w:ind w:left="426"/>
        <w:rPr>
          <w:sz w:val="22"/>
        </w:rPr>
      </w:pPr>
    </w:p>
    <w:p w:rsidR="00395F0C" w:rsidRPr="00C272C6" w:rsidRDefault="00395F0C" w:rsidP="001E2BD8">
      <w:pPr>
        <w:pBdr>
          <w:top w:val="single" w:sz="4" w:space="1" w:color="000000"/>
          <w:left w:val="single" w:sz="4" w:space="0" w:color="000000"/>
          <w:bottom w:val="single" w:sz="4" w:space="30" w:color="000000"/>
          <w:right w:val="single" w:sz="4" w:space="1" w:color="000000"/>
        </w:pBdr>
        <w:suppressAutoHyphens/>
        <w:rPr>
          <w:rFonts w:ascii="Arial" w:hAnsi="Arial"/>
          <w:b/>
          <w:lang w:eastAsia="ar-SA"/>
        </w:rPr>
      </w:pPr>
      <w:r w:rsidRPr="00C272C6">
        <w:rPr>
          <w:rFonts w:ascii="Arial" w:hAnsi="Arial"/>
          <w:b/>
          <w:lang w:eastAsia="ar-SA"/>
        </w:rPr>
        <w:t>Nadawca:</w:t>
      </w: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864"/>
          <w:tab w:val="left" w:pos="4032"/>
        </w:tabs>
        <w:suppressAutoHyphens/>
        <w:jc w:val="both"/>
        <w:rPr>
          <w:rFonts w:ascii="Arial" w:hAnsi="Arial"/>
          <w:i/>
          <w:iCs/>
          <w:lang w:eastAsia="ar-SA"/>
        </w:rPr>
      </w:pPr>
      <w:r w:rsidRPr="00C272C6">
        <w:rPr>
          <w:rFonts w:ascii="Arial" w:hAnsi="Arial"/>
          <w:i/>
          <w:iCs/>
          <w:lang w:eastAsia="ar-SA"/>
        </w:rPr>
        <w:t xml:space="preserve">(nazwa i adres Wykonawcy)                   </w:t>
      </w:r>
      <w:r w:rsidRPr="00C272C6">
        <w:rPr>
          <w:rFonts w:ascii="Arial" w:hAnsi="Arial"/>
          <w:b/>
          <w:lang w:eastAsia="ar-SA"/>
        </w:rPr>
        <w:t>Adresat:</w:t>
      </w: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284"/>
        </w:tabs>
        <w:suppressAutoHyphens/>
        <w:jc w:val="both"/>
        <w:rPr>
          <w:rFonts w:ascii="Arial" w:hAnsi="Arial"/>
          <w:b/>
          <w:lang w:eastAsia="ar-SA"/>
        </w:rPr>
      </w:pPr>
      <w:r w:rsidRPr="00C272C6">
        <w:rPr>
          <w:rFonts w:ascii="Arial" w:hAnsi="Arial"/>
          <w:b/>
          <w:lang w:eastAsia="ar-SA"/>
        </w:rPr>
        <w:t xml:space="preserve">                                                          </w:t>
      </w:r>
      <w:r w:rsidRPr="00C272C6">
        <w:rPr>
          <w:rFonts w:ascii="Arial" w:hAnsi="Arial"/>
          <w:b/>
          <w:lang w:eastAsia="ar-SA"/>
        </w:rPr>
        <w:tab/>
        <w:t>Ośrodek Doskonalenia Nauczycieli</w:t>
      </w: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284"/>
        </w:tabs>
        <w:suppressAutoHyphens/>
        <w:jc w:val="both"/>
        <w:rPr>
          <w:rFonts w:ascii="Arial" w:hAnsi="Arial"/>
          <w:b/>
          <w:lang w:eastAsia="ar-SA"/>
        </w:rPr>
      </w:pPr>
      <w:r w:rsidRPr="00C272C6">
        <w:rPr>
          <w:rFonts w:ascii="Arial" w:hAnsi="Arial"/>
          <w:b/>
          <w:lang w:eastAsia="ar-SA"/>
        </w:rPr>
        <w:t xml:space="preserve">                                                         </w:t>
      </w:r>
      <w:r w:rsidRPr="00C272C6">
        <w:rPr>
          <w:rFonts w:ascii="Arial" w:hAnsi="Arial"/>
          <w:b/>
          <w:lang w:eastAsia="ar-SA"/>
        </w:rPr>
        <w:tab/>
        <w:t>ul. Wrocławska 182</w:t>
      </w: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284"/>
        </w:tabs>
        <w:suppressAutoHyphens/>
        <w:jc w:val="both"/>
        <w:rPr>
          <w:rFonts w:ascii="Arial" w:hAnsi="Arial"/>
          <w:b/>
          <w:lang w:eastAsia="ar-SA"/>
        </w:rPr>
      </w:pPr>
      <w:r w:rsidRPr="00C272C6">
        <w:rPr>
          <w:rFonts w:ascii="Arial" w:hAnsi="Arial"/>
          <w:b/>
          <w:lang w:eastAsia="ar-SA"/>
        </w:rPr>
        <w:t xml:space="preserve">                                                         </w:t>
      </w:r>
      <w:r w:rsidRPr="00C272C6">
        <w:rPr>
          <w:rFonts w:ascii="Arial" w:hAnsi="Arial"/>
          <w:b/>
          <w:lang w:eastAsia="ar-SA"/>
        </w:rPr>
        <w:tab/>
        <w:t>62-800 Kalisz</w:t>
      </w: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284"/>
        </w:tabs>
        <w:suppressAutoHyphens/>
        <w:jc w:val="both"/>
        <w:rPr>
          <w:rFonts w:ascii="Arial" w:hAnsi="Arial"/>
          <w:b/>
          <w:lang w:eastAsia="ar-SA"/>
        </w:rPr>
      </w:pP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9120"/>
        </w:tabs>
        <w:suppressAutoHyphens/>
        <w:jc w:val="center"/>
        <w:rPr>
          <w:rFonts w:ascii="Arial" w:hAnsi="Arial"/>
          <w:b/>
          <w:bCs/>
          <w:lang w:eastAsia="ar-SA"/>
        </w:rPr>
      </w:pPr>
      <w:r w:rsidRPr="00C272C6">
        <w:rPr>
          <w:rFonts w:ascii="Arial" w:hAnsi="Arial"/>
          <w:b/>
          <w:bCs/>
          <w:lang w:eastAsia="ar-SA"/>
        </w:rPr>
        <w:t xml:space="preserve">Oferta w przetargu nieograniczonym część …………. </w:t>
      </w: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6300"/>
        </w:tabs>
        <w:suppressAutoHyphens/>
        <w:jc w:val="center"/>
        <w:rPr>
          <w:rFonts w:ascii="Times New Roman" w:hAnsi="Times New Roman" w:cs="Times New Roman"/>
          <w:b/>
          <w:bCs/>
          <w:iCs/>
        </w:rPr>
      </w:pPr>
      <w:r w:rsidRPr="00C272C6">
        <w:rPr>
          <w:rFonts w:ascii="Times New Roman" w:hAnsi="Times New Roman" w:cs="Times New Roman"/>
          <w:b/>
          <w:bCs/>
          <w:iCs/>
        </w:rPr>
        <w:t>Przeprowadzenie zajęć edukacyjnych dla uczniów oraz kursów dla nauczycieli w ramach</w:t>
      </w:r>
    </w:p>
    <w:p w:rsidR="00395F0C" w:rsidRPr="00C272C6" w:rsidRDefault="00395F0C" w:rsidP="001E2BD8">
      <w:pPr>
        <w:pBdr>
          <w:top w:val="single" w:sz="4" w:space="1" w:color="000000"/>
          <w:left w:val="single" w:sz="4" w:space="0" w:color="000000"/>
          <w:bottom w:val="single" w:sz="4" w:space="30" w:color="000000"/>
          <w:right w:val="single" w:sz="4" w:space="1" w:color="000000"/>
        </w:pBdr>
        <w:tabs>
          <w:tab w:val="left" w:pos="6300"/>
        </w:tabs>
        <w:suppressAutoHyphens/>
        <w:jc w:val="center"/>
        <w:rPr>
          <w:rFonts w:ascii="Times New Roman" w:hAnsi="Times New Roman" w:cs="Times New Roman"/>
          <w:b/>
          <w:bCs/>
          <w:iCs/>
        </w:rPr>
      </w:pPr>
      <w:r w:rsidRPr="00C272C6">
        <w:rPr>
          <w:rFonts w:ascii="Times New Roman" w:hAnsi="Times New Roman" w:cs="Times New Roman"/>
          <w:b/>
          <w:bCs/>
          <w:iCs/>
        </w:rPr>
        <w:t xml:space="preserve">projektu </w:t>
      </w:r>
      <w:r w:rsidRPr="00C272C6">
        <w:rPr>
          <w:rFonts w:ascii="Times New Roman" w:hAnsi="Times New Roman" w:cs="Times New Roman"/>
          <w:b/>
          <w:bCs/>
          <w:i/>
          <w:iCs/>
        </w:rPr>
        <w:t>„</w:t>
      </w:r>
      <w:r w:rsidRPr="00C272C6">
        <w:rPr>
          <w:rFonts w:ascii="Times New Roman" w:hAnsi="Times New Roman" w:cs="Times New Roman"/>
          <w:b/>
          <w:bCs/>
          <w:iCs/>
        </w:rPr>
        <w:t>Akademia rozwoju w szkołach podstawowych i liceach Miasta Kalisza” w ramach Wielkopolskiego Regionalnego Programu Operacyjnego na lata 2014-2020 współfinansowanego ze środków Europejskiego Funduszu Społecznego</w:t>
      </w:r>
    </w:p>
    <w:p w:rsidR="00395F0C" w:rsidRPr="00C272C6" w:rsidRDefault="00395F0C" w:rsidP="00AA7C4F">
      <w:pPr>
        <w:pBdr>
          <w:top w:val="single" w:sz="4" w:space="1" w:color="000000"/>
          <w:left w:val="single" w:sz="4" w:space="0" w:color="000000"/>
          <w:bottom w:val="single" w:sz="4" w:space="30" w:color="000000"/>
          <w:right w:val="single" w:sz="4" w:space="1" w:color="000000"/>
        </w:pBdr>
        <w:tabs>
          <w:tab w:val="left" w:pos="6300"/>
        </w:tabs>
        <w:suppressAutoHyphens/>
        <w:jc w:val="center"/>
        <w:rPr>
          <w:rFonts w:ascii="Arial" w:hAnsi="Arial"/>
          <w:b/>
          <w:bCs/>
          <w:lang w:eastAsia="ar-SA"/>
        </w:rPr>
      </w:pPr>
      <w:r w:rsidRPr="00C272C6">
        <w:rPr>
          <w:rFonts w:ascii="Arial" w:hAnsi="Arial"/>
          <w:b/>
          <w:bCs/>
          <w:lang w:eastAsia="ar-SA"/>
        </w:rPr>
        <w:t xml:space="preserve">NIE OTWIERAĆ PRZED TERMINEM OTWARCIA OFERT : </w:t>
      </w:r>
      <w:r w:rsidR="0057672E">
        <w:rPr>
          <w:rFonts w:ascii="Arial" w:hAnsi="Arial"/>
          <w:b/>
          <w:bCs/>
          <w:lang w:eastAsia="ar-SA"/>
        </w:rPr>
        <w:t>02.10.2017r. GODZ. 10:30</w:t>
      </w:r>
    </w:p>
    <w:p w:rsidR="00395F0C" w:rsidRDefault="00395F0C" w:rsidP="001E2BD8">
      <w:pPr>
        <w:pStyle w:val="Tekstpodstawowy"/>
        <w:spacing w:before="60"/>
        <w:ind w:left="426"/>
        <w:rPr>
          <w:sz w:val="22"/>
        </w:rPr>
      </w:pPr>
    </w:p>
    <w:p w:rsidR="00395F0C" w:rsidRDefault="00395F0C" w:rsidP="001E2BD8">
      <w:pPr>
        <w:tabs>
          <w:tab w:val="left" w:pos="0"/>
        </w:tabs>
        <w:rPr>
          <w:sz w:val="14"/>
        </w:rPr>
      </w:pP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 xml:space="preserve">Wykonawca może przed upływem terminu do składania ofert, zmienić lub wycofać ofertę poprzez złożenie stosownego oświadczenia. Zmiana oferty lub jej części może nastąpić wyłącznie przez pisemne oświadczenie osób upoważnionych do występowania w imieniu Wykonawcy, informujące o zakresie i przedmiocie zmiany. Nowa treść oferty złożona być musi w kopercie oznaczonej jak opisano w pkt. 16    z dopiskiem: </w:t>
      </w:r>
      <w:r>
        <w:rPr>
          <w:b/>
          <w:sz w:val="22"/>
        </w:rPr>
        <w:t>"Zmiana oferty".</w:t>
      </w:r>
    </w:p>
    <w:p w:rsidR="00395F0C" w:rsidRDefault="00395F0C" w:rsidP="009D678B">
      <w:pPr>
        <w:pStyle w:val="Tekstpodstawowy"/>
        <w:numPr>
          <w:ilvl w:val="0"/>
          <w:numId w:val="16"/>
        </w:numPr>
        <w:tabs>
          <w:tab w:val="clear" w:pos="890"/>
          <w:tab w:val="num" w:pos="426"/>
        </w:tabs>
        <w:spacing w:before="60"/>
        <w:ind w:left="426" w:hanging="426"/>
        <w:rPr>
          <w:sz w:val="22"/>
        </w:rPr>
      </w:pPr>
      <w:r>
        <w:rPr>
          <w:sz w:val="22"/>
        </w:rPr>
        <w:t>Składanie oferty odbywa się za pośrednictwem operatora pocztowego w rozumieniu ustawy                             z dnia 23 listopada 2012 roku - Prawo pocztowe (Dz.U. poz. 1529 oraz z 2015 roku poz. 1830), osobiście lub za pośrednictwem posłańca.</w:t>
      </w:r>
    </w:p>
    <w:p w:rsidR="00395F0C" w:rsidRDefault="00395F0C" w:rsidP="001E2BD8">
      <w:pPr>
        <w:pStyle w:val="Tekstpodstawowy"/>
        <w:spacing w:before="60"/>
        <w:rPr>
          <w:sz w:val="22"/>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Termin związania ofertą.</w:t>
      </w:r>
    </w:p>
    <w:p w:rsidR="00395F0C" w:rsidRDefault="00395F0C" w:rsidP="009D678B">
      <w:pPr>
        <w:pStyle w:val="Tekstpodstawowy"/>
        <w:numPr>
          <w:ilvl w:val="0"/>
          <w:numId w:val="17"/>
        </w:numPr>
        <w:tabs>
          <w:tab w:val="clear" w:pos="890"/>
          <w:tab w:val="num" w:pos="426"/>
        </w:tabs>
        <w:spacing w:before="60"/>
        <w:ind w:hanging="890"/>
        <w:rPr>
          <w:sz w:val="22"/>
        </w:rPr>
      </w:pPr>
      <w:r>
        <w:rPr>
          <w:sz w:val="22"/>
        </w:rPr>
        <w:t xml:space="preserve">Ustala się termin związania Wykonawcy złożoną przez niego ofertą na okres 30 dni. </w:t>
      </w:r>
    </w:p>
    <w:p w:rsidR="00395F0C" w:rsidRDefault="00395F0C" w:rsidP="009D678B">
      <w:pPr>
        <w:pStyle w:val="Tekstpodstawowy"/>
        <w:numPr>
          <w:ilvl w:val="0"/>
          <w:numId w:val="17"/>
        </w:numPr>
        <w:tabs>
          <w:tab w:val="clear" w:pos="890"/>
          <w:tab w:val="num" w:pos="426"/>
        </w:tabs>
        <w:spacing w:before="60"/>
        <w:ind w:left="426" w:hanging="426"/>
        <w:rPr>
          <w:sz w:val="22"/>
        </w:rPr>
      </w:pPr>
      <w:r>
        <w:rPr>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95F0C" w:rsidRDefault="00395F0C" w:rsidP="009D678B">
      <w:pPr>
        <w:pStyle w:val="Tekstpodstawowy"/>
        <w:numPr>
          <w:ilvl w:val="0"/>
          <w:numId w:val="17"/>
        </w:numPr>
        <w:tabs>
          <w:tab w:val="clear" w:pos="890"/>
          <w:tab w:val="num" w:pos="426"/>
        </w:tabs>
        <w:spacing w:before="60"/>
        <w:ind w:hanging="890"/>
        <w:rPr>
          <w:sz w:val="22"/>
        </w:rPr>
      </w:pPr>
      <w:r>
        <w:rPr>
          <w:sz w:val="22"/>
        </w:rPr>
        <w:t>Bieg terminu związania ofertą rozpoczyna się wraz z upływem terminu składania ofert.</w:t>
      </w:r>
    </w:p>
    <w:p w:rsidR="00395F0C" w:rsidRDefault="00395F0C" w:rsidP="001E2BD8">
      <w:pPr>
        <w:pStyle w:val="Tekstpodstawowy"/>
        <w:spacing w:before="60"/>
        <w:ind w:left="890"/>
        <w:rPr>
          <w:sz w:val="22"/>
        </w:rPr>
      </w:pPr>
    </w:p>
    <w:p w:rsidR="00395F0C" w:rsidRDefault="00395F0C" w:rsidP="001E2BD8">
      <w:pPr>
        <w:pStyle w:val="Tekstpodstawowywcity2"/>
        <w:ind w:firstLine="0"/>
        <w:rPr>
          <w:sz w:val="10"/>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Miejsce oraz termin składania i otwarcia ofert</w:t>
      </w:r>
    </w:p>
    <w:p w:rsidR="00395F0C" w:rsidRDefault="00395F0C" w:rsidP="009D678B">
      <w:pPr>
        <w:numPr>
          <w:ilvl w:val="0"/>
          <w:numId w:val="11"/>
        </w:numPr>
        <w:tabs>
          <w:tab w:val="clear" w:pos="890"/>
          <w:tab w:val="num" w:pos="0"/>
          <w:tab w:val="left" w:pos="284"/>
        </w:tabs>
        <w:suppressAutoHyphens/>
        <w:spacing w:line="360" w:lineRule="auto"/>
        <w:ind w:left="0" w:firstLine="0"/>
        <w:jc w:val="both"/>
        <w:rPr>
          <w:sz w:val="22"/>
        </w:rPr>
      </w:pPr>
      <w:r>
        <w:rPr>
          <w:sz w:val="22"/>
        </w:rPr>
        <w:t xml:space="preserve">Miejsce składania: bezwzględnie </w:t>
      </w:r>
      <w:r w:rsidRPr="00EB0EEA">
        <w:rPr>
          <w:sz w:val="22"/>
        </w:rPr>
        <w:t xml:space="preserve">– sekretariat </w:t>
      </w:r>
      <w:r>
        <w:rPr>
          <w:sz w:val="22"/>
        </w:rPr>
        <w:t>Z</w:t>
      </w:r>
      <w:r w:rsidRPr="00EB0EEA">
        <w:rPr>
          <w:sz w:val="22"/>
        </w:rPr>
        <w:t>amawia</w:t>
      </w:r>
      <w:r>
        <w:rPr>
          <w:sz w:val="22"/>
        </w:rPr>
        <w:t>jącego  pokój 24 w godz. 7:30-15:</w:t>
      </w:r>
      <w:r w:rsidR="0057672E">
        <w:rPr>
          <w:sz w:val="22"/>
        </w:rPr>
        <w:t>0</w:t>
      </w:r>
      <w:r w:rsidRPr="00EB0EEA">
        <w:rPr>
          <w:sz w:val="22"/>
        </w:rPr>
        <w:t>0.</w:t>
      </w:r>
    </w:p>
    <w:p w:rsidR="00395F0C" w:rsidRPr="00C272C6" w:rsidRDefault="00395F0C" w:rsidP="00AA7C4F">
      <w:pPr>
        <w:tabs>
          <w:tab w:val="left" w:pos="284"/>
        </w:tabs>
        <w:spacing w:line="360" w:lineRule="auto"/>
        <w:jc w:val="both"/>
        <w:rPr>
          <w:b/>
          <w:sz w:val="22"/>
        </w:rPr>
      </w:pPr>
      <w:r w:rsidRPr="00C272C6">
        <w:rPr>
          <w:sz w:val="22"/>
        </w:rPr>
        <w:tab/>
        <w:t xml:space="preserve">Termin składania – </w:t>
      </w:r>
      <w:r w:rsidR="0057672E">
        <w:rPr>
          <w:b/>
          <w:sz w:val="22"/>
        </w:rPr>
        <w:t>do godz. 10</w:t>
      </w:r>
      <w:r w:rsidRPr="00C272C6">
        <w:rPr>
          <w:b/>
          <w:sz w:val="22"/>
        </w:rPr>
        <w:t xml:space="preserve">:00 </w:t>
      </w:r>
      <w:r w:rsidRPr="00C272C6">
        <w:rPr>
          <w:b/>
          <w:sz w:val="22"/>
          <w:vertAlign w:val="superscript"/>
        </w:rPr>
        <w:t xml:space="preserve"> </w:t>
      </w:r>
      <w:r w:rsidRPr="00C272C6">
        <w:rPr>
          <w:b/>
          <w:sz w:val="22"/>
        </w:rPr>
        <w:t xml:space="preserve">dnia </w:t>
      </w:r>
      <w:r w:rsidR="0057672E">
        <w:rPr>
          <w:b/>
          <w:sz w:val="22"/>
        </w:rPr>
        <w:t>2</w:t>
      </w:r>
      <w:r w:rsidRPr="00C272C6">
        <w:rPr>
          <w:b/>
          <w:sz w:val="22"/>
        </w:rPr>
        <w:t xml:space="preserve"> </w:t>
      </w:r>
      <w:r w:rsidR="0057672E">
        <w:rPr>
          <w:b/>
          <w:sz w:val="22"/>
        </w:rPr>
        <w:t>października</w:t>
      </w:r>
      <w:r w:rsidRPr="00C272C6">
        <w:rPr>
          <w:b/>
          <w:sz w:val="22"/>
        </w:rPr>
        <w:t xml:space="preserve"> 2017 r.</w:t>
      </w:r>
    </w:p>
    <w:p w:rsidR="00395F0C" w:rsidRDefault="00395F0C" w:rsidP="009D678B">
      <w:pPr>
        <w:numPr>
          <w:ilvl w:val="0"/>
          <w:numId w:val="11"/>
        </w:numPr>
        <w:tabs>
          <w:tab w:val="clear" w:pos="890"/>
          <w:tab w:val="num" w:pos="0"/>
          <w:tab w:val="left" w:pos="284"/>
        </w:tabs>
        <w:suppressAutoHyphens/>
        <w:spacing w:line="360" w:lineRule="auto"/>
        <w:ind w:left="0" w:firstLine="0"/>
        <w:jc w:val="both"/>
        <w:rPr>
          <w:sz w:val="22"/>
        </w:rPr>
      </w:pPr>
      <w:r>
        <w:rPr>
          <w:sz w:val="22"/>
        </w:rPr>
        <w:t>Miejsce otwarcia – sala nr 20 w siedzibie Zamawiającego.</w:t>
      </w:r>
    </w:p>
    <w:p w:rsidR="00395F0C" w:rsidRPr="00C272C6" w:rsidRDefault="00395F0C" w:rsidP="00AA7C4F">
      <w:pPr>
        <w:tabs>
          <w:tab w:val="left" w:pos="284"/>
        </w:tabs>
        <w:spacing w:line="360" w:lineRule="auto"/>
        <w:jc w:val="both"/>
        <w:rPr>
          <w:b/>
          <w:sz w:val="22"/>
        </w:rPr>
      </w:pPr>
      <w:r w:rsidRPr="00C272C6">
        <w:rPr>
          <w:sz w:val="22"/>
        </w:rPr>
        <w:tab/>
        <w:t xml:space="preserve">Termin otwarcia – </w:t>
      </w:r>
      <w:r w:rsidRPr="00C272C6">
        <w:rPr>
          <w:b/>
          <w:sz w:val="22"/>
        </w:rPr>
        <w:t>godz. 1</w:t>
      </w:r>
      <w:r w:rsidR="0057672E">
        <w:rPr>
          <w:b/>
          <w:sz w:val="22"/>
        </w:rPr>
        <w:t>0:30</w:t>
      </w:r>
      <w:r w:rsidRPr="00C272C6">
        <w:rPr>
          <w:b/>
          <w:sz w:val="22"/>
          <w:vertAlign w:val="superscript"/>
        </w:rPr>
        <w:t xml:space="preserve"> </w:t>
      </w:r>
      <w:r w:rsidRPr="00C272C6">
        <w:rPr>
          <w:b/>
          <w:sz w:val="22"/>
        </w:rPr>
        <w:t xml:space="preserve">dnia </w:t>
      </w:r>
      <w:r w:rsidR="0057672E">
        <w:rPr>
          <w:b/>
          <w:sz w:val="22"/>
        </w:rPr>
        <w:t>2 października</w:t>
      </w:r>
      <w:r w:rsidRPr="00C272C6">
        <w:rPr>
          <w:b/>
          <w:sz w:val="22"/>
        </w:rPr>
        <w:t xml:space="preserve"> 2017 r.</w:t>
      </w:r>
    </w:p>
    <w:p w:rsidR="00395F0C" w:rsidRDefault="00395F0C" w:rsidP="001E2BD8">
      <w:pPr>
        <w:pStyle w:val="Tekstpodstawowy2"/>
        <w:tabs>
          <w:tab w:val="clear" w:pos="360"/>
          <w:tab w:val="left" w:pos="-720"/>
          <w:tab w:val="left" w:pos="284"/>
        </w:tabs>
        <w:jc w:val="both"/>
        <w:rPr>
          <w:b/>
          <w:bCs/>
          <w:noProof/>
          <w:spacing w:val="-3"/>
          <w:sz w:val="16"/>
        </w:rPr>
      </w:pPr>
    </w:p>
    <w:p w:rsidR="00395F0C" w:rsidRDefault="00395F0C" w:rsidP="001E2BD8">
      <w:pPr>
        <w:numPr>
          <w:ilvl w:val="0"/>
          <w:numId w:val="3"/>
        </w:numPr>
        <w:tabs>
          <w:tab w:val="left" w:pos="0"/>
        </w:tabs>
        <w:suppressAutoHyphens/>
        <w:ind w:left="0" w:firstLine="0"/>
        <w:jc w:val="both"/>
        <w:rPr>
          <w:b/>
          <w:sz w:val="26"/>
        </w:rPr>
      </w:pPr>
      <w:r>
        <w:rPr>
          <w:b/>
          <w:sz w:val="26"/>
        </w:rPr>
        <w:lastRenderedPageBreak/>
        <w:t xml:space="preserve">Sposób udzielania wyjaśnień dotyczących SIWZ oraz osoby upoważnione                      do </w:t>
      </w:r>
      <w:r>
        <w:rPr>
          <w:b/>
          <w:sz w:val="26"/>
        </w:rPr>
        <w:tab/>
        <w:t>porozumiewania się z Wykonawcami.</w:t>
      </w:r>
    </w:p>
    <w:p w:rsidR="00395F0C" w:rsidRDefault="00395F0C" w:rsidP="009D678B">
      <w:pPr>
        <w:pStyle w:val="Tekstpodstawowy"/>
        <w:numPr>
          <w:ilvl w:val="0"/>
          <w:numId w:val="18"/>
        </w:numPr>
        <w:tabs>
          <w:tab w:val="num" w:pos="284"/>
        </w:tabs>
        <w:spacing w:before="60"/>
        <w:ind w:left="284" w:hanging="284"/>
        <w:rPr>
          <w:sz w:val="22"/>
        </w:rPr>
      </w:pPr>
      <w:r>
        <w:rPr>
          <w:sz w:val="22"/>
        </w:rPr>
        <w:t>Wykonawca może zwrócić się do Zamawiającego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do składania ofert.</w:t>
      </w:r>
    </w:p>
    <w:p w:rsidR="00395F0C" w:rsidRDefault="00395F0C" w:rsidP="009D678B">
      <w:pPr>
        <w:pStyle w:val="Tekstpodstawowy"/>
        <w:numPr>
          <w:ilvl w:val="0"/>
          <w:numId w:val="18"/>
        </w:numPr>
        <w:tabs>
          <w:tab w:val="num" w:pos="284"/>
        </w:tabs>
        <w:spacing w:before="60"/>
        <w:ind w:left="284" w:hanging="284"/>
        <w:rPr>
          <w:sz w:val="22"/>
        </w:rPr>
      </w:pPr>
      <w:r>
        <w:rPr>
          <w:sz w:val="22"/>
        </w:rPr>
        <w:t>Nie przewiduje się zwoływania zebrania Wykonawców dla wyjaśnienia wątpliwości dotyczących SIWZ.</w:t>
      </w:r>
    </w:p>
    <w:p w:rsidR="00395F0C" w:rsidRDefault="00395F0C" w:rsidP="009D678B">
      <w:pPr>
        <w:pStyle w:val="Tekstpodstawowy"/>
        <w:numPr>
          <w:ilvl w:val="0"/>
          <w:numId w:val="18"/>
        </w:numPr>
        <w:tabs>
          <w:tab w:val="num" w:pos="284"/>
        </w:tabs>
        <w:spacing w:before="60"/>
        <w:ind w:left="284" w:hanging="284"/>
        <w:rPr>
          <w:sz w:val="22"/>
        </w:rPr>
      </w:pPr>
      <w:r w:rsidRPr="00E16543">
        <w:rPr>
          <w:sz w:val="22"/>
        </w:rPr>
        <w:t>Do porozumiewan</w:t>
      </w:r>
      <w:r>
        <w:rPr>
          <w:sz w:val="22"/>
        </w:rPr>
        <w:t>ia się z W</w:t>
      </w:r>
      <w:r w:rsidRPr="00E16543">
        <w:rPr>
          <w:sz w:val="22"/>
        </w:rPr>
        <w:t xml:space="preserve">ykonawcami uprawniona jest </w:t>
      </w:r>
      <w:r w:rsidRPr="00375097">
        <w:rPr>
          <w:sz w:val="22"/>
        </w:rPr>
        <w:t xml:space="preserve">Pani  </w:t>
      </w:r>
      <w:r>
        <w:rPr>
          <w:sz w:val="22"/>
        </w:rPr>
        <w:t>Danuta Grzanka</w:t>
      </w:r>
      <w:r w:rsidRPr="00375097">
        <w:rPr>
          <w:sz w:val="22"/>
        </w:rPr>
        <w:t xml:space="preserve"> </w:t>
      </w:r>
      <w:r>
        <w:rPr>
          <w:sz w:val="22"/>
        </w:rPr>
        <w:t>tel. 62 7676309</w:t>
      </w:r>
    </w:p>
    <w:p w:rsidR="00395F0C" w:rsidRDefault="00395F0C" w:rsidP="001E2BD8">
      <w:pPr>
        <w:pStyle w:val="Tekstpodstawowy"/>
        <w:spacing w:before="60"/>
        <w:rPr>
          <w:sz w:val="22"/>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Wymagania dotyczące wadium.</w:t>
      </w:r>
    </w:p>
    <w:p w:rsidR="00395F0C" w:rsidRDefault="00395F0C" w:rsidP="001E2BD8">
      <w:pPr>
        <w:tabs>
          <w:tab w:val="left" w:pos="284"/>
        </w:tabs>
        <w:jc w:val="both"/>
        <w:rPr>
          <w:color w:val="000000"/>
          <w:sz w:val="22"/>
        </w:rPr>
      </w:pPr>
      <w:r>
        <w:rPr>
          <w:color w:val="000000"/>
          <w:sz w:val="22"/>
        </w:rPr>
        <w:t>Zamawiający nie wymaga wadium.</w:t>
      </w:r>
    </w:p>
    <w:p w:rsidR="00395F0C" w:rsidRDefault="00395F0C" w:rsidP="001E2BD8">
      <w:pPr>
        <w:jc w:val="both"/>
        <w:rPr>
          <w:color w:val="000000"/>
          <w:sz w:val="22"/>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Wymagania dotyczące zabezpieczenia należytego wykonania umowy.</w:t>
      </w:r>
    </w:p>
    <w:p w:rsidR="00395F0C" w:rsidRDefault="00395F0C" w:rsidP="001E2BD8">
      <w:pPr>
        <w:tabs>
          <w:tab w:val="left" w:pos="284"/>
        </w:tabs>
        <w:jc w:val="both"/>
        <w:rPr>
          <w:color w:val="000000"/>
          <w:sz w:val="22"/>
        </w:rPr>
      </w:pPr>
      <w:r>
        <w:rPr>
          <w:color w:val="000000"/>
          <w:sz w:val="22"/>
        </w:rPr>
        <w:t>Zamawiający nie wymaga zabezpieczenia należytego wykonania umowy.</w:t>
      </w:r>
    </w:p>
    <w:p w:rsidR="00395F0C" w:rsidRDefault="00395F0C" w:rsidP="001E2BD8">
      <w:pPr>
        <w:jc w:val="both"/>
        <w:rPr>
          <w:rStyle w:val="WW8Num5z0"/>
          <w:rFonts w:ascii="Calibri" w:hAnsi="Calibri"/>
          <w:color w:val="000000"/>
          <w:spacing w:val="-3"/>
          <w:sz w:val="22"/>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Tryb otwarcia i oceny ofert.</w:t>
      </w:r>
    </w:p>
    <w:p w:rsidR="00395F0C" w:rsidRDefault="00395F0C" w:rsidP="001E2BD8">
      <w:pPr>
        <w:rPr>
          <w:sz w:val="8"/>
        </w:rPr>
      </w:pPr>
    </w:p>
    <w:p w:rsidR="00395F0C" w:rsidRPr="00696A42" w:rsidRDefault="00395F0C" w:rsidP="009D678B">
      <w:pPr>
        <w:numPr>
          <w:ilvl w:val="0"/>
          <w:numId w:val="20"/>
        </w:numPr>
        <w:suppressAutoHyphens/>
        <w:ind w:left="426" w:hanging="426"/>
        <w:jc w:val="both"/>
        <w:rPr>
          <w:rStyle w:val="WW8Num5z0"/>
          <w:rFonts w:ascii="Calibri" w:hAnsi="Calibri"/>
          <w:sz w:val="22"/>
        </w:rPr>
      </w:pPr>
      <w:r w:rsidRPr="00185908">
        <w:rPr>
          <w:rStyle w:val="WW8Num5z0"/>
          <w:rFonts w:ascii="Calibri" w:hAnsi="Calibri"/>
          <w:sz w:val="22"/>
        </w:rPr>
        <w:t xml:space="preserve">Otwarcia, badania i oceny ofert dokona Komisja Przetargowa powołana </w:t>
      </w:r>
      <w:r w:rsidRPr="00696A42">
        <w:rPr>
          <w:rStyle w:val="WW8Num5z0"/>
          <w:rFonts w:ascii="Calibri" w:hAnsi="Calibri"/>
          <w:sz w:val="22"/>
        </w:rPr>
        <w:t>Decyzją Dyrektora</w:t>
      </w:r>
    </w:p>
    <w:p w:rsidR="00395F0C" w:rsidRPr="00696A42" w:rsidRDefault="00395F0C" w:rsidP="001E2BD8">
      <w:pPr>
        <w:ind w:left="426"/>
        <w:jc w:val="both"/>
        <w:rPr>
          <w:rStyle w:val="WW8Num5z0"/>
          <w:rFonts w:ascii="Calibri" w:hAnsi="Calibri"/>
          <w:sz w:val="22"/>
        </w:rPr>
      </w:pPr>
      <w:r w:rsidRPr="00696A42">
        <w:rPr>
          <w:rStyle w:val="WW8Num5z0"/>
          <w:rFonts w:ascii="Calibri" w:hAnsi="Calibri"/>
          <w:sz w:val="22"/>
        </w:rPr>
        <w:t>Ośrodka Doskonalenia Nauczycieli w Kaliszu Nr 3/2017 z dnia 1.09.2017r.</w:t>
      </w:r>
    </w:p>
    <w:p w:rsidR="00395F0C" w:rsidRDefault="00395F0C" w:rsidP="009D678B">
      <w:pPr>
        <w:numPr>
          <w:ilvl w:val="0"/>
          <w:numId w:val="20"/>
        </w:numPr>
        <w:suppressAutoHyphens/>
        <w:ind w:left="426" w:hanging="426"/>
        <w:jc w:val="both"/>
        <w:rPr>
          <w:rStyle w:val="WW8Num5z0"/>
          <w:rFonts w:ascii="Calibri" w:hAnsi="Calibri"/>
          <w:sz w:val="22"/>
        </w:rPr>
      </w:pPr>
      <w:r>
        <w:rPr>
          <w:rStyle w:val="WW8Num5z0"/>
          <w:rFonts w:ascii="Calibri" w:hAnsi="Calibri"/>
          <w:sz w:val="22"/>
        </w:rPr>
        <w:t>Otwarcie ofert jest jawne i odbywa się według zasad przewidzianych w art. 86 ustawy.</w:t>
      </w:r>
    </w:p>
    <w:p w:rsidR="00395F0C" w:rsidRDefault="00395F0C" w:rsidP="009D678B">
      <w:pPr>
        <w:numPr>
          <w:ilvl w:val="0"/>
          <w:numId w:val="20"/>
        </w:numPr>
        <w:suppressAutoHyphens/>
        <w:ind w:left="426" w:hanging="426"/>
        <w:jc w:val="both"/>
        <w:rPr>
          <w:rStyle w:val="WW8Num5z0"/>
          <w:rFonts w:ascii="Calibri" w:hAnsi="Calibri"/>
          <w:sz w:val="22"/>
        </w:rPr>
      </w:pPr>
      <w:r>
        <w:rPr>
          <w:rStyle w:val="WW8Num5z0"/>
          <w:rFonts w:ascii="Calibri" w:hAnsi="Calibri"/>
          <w:sz w:val="22"/>
        </w:rPr>
        <w:t>W ostatniej kolejności zostaną otwarte koperty z napisem „Zmiana”.</w:t>
      </w:r>
    </w:p>
    <w:p w:rsidR="00395F0C" w:rsidRDefault="00395F0C" w:rsidP="009D678B">
      <w:pPr>
        <w:numPr>
          <w:ilvl w:val="0"/>
          <w:numId w:val="20"/>
        </w:numPr>
        <w:suppressAutoHyphens/>
        <w:ind w:left="426" w:hanging="426"/>
        <w:jc w:val="both"/>
        <w:rPr>
          <w:rStyle w:val="WW8Num5z0"/>
          <w:rFonts w:ascii="Calibri" w:hAnsi="Calibri"/>
          <w:sz w:val="22"/>
        </w:rPr>
      </w:pPr>
      <w:r>
        <w:rPr>
          <w:rStyle w:val="WW8Num5z0"/>
          <w:rFonts w:ascii="Calibri" w:hAnsi="Calibri"/>
          <w:sz w:val="22"/>
        </w:rPr>
        <w:t>Badanie i ocena ofert:</w:t>
      </w:r>
    </w:p>
    <w:p w:rsidR="00395F0C" w:rsidRDefault="00395F0C" w:rsidP="001E2BD8">
      <w:pPr>
        <w:jc w:val="both"/>
        <w:rPr>
          <w:sz w:val="8"/>
        </w:rPr>
      </w:pPr>
    </w:p>
    <w:p w:rsidR="00395F0C" w:rsidRPr="00A03484" w:rsidRDefault="00395F0C" w:rsidP="009D678B">
      <w:pPr>
        <w:numPr>
          <w:ilvl w:val="1"/>
          <w:numId w:val="19"/>
        </w:numPr>
        <w:tabs>
          <w:tab w:val="clear" w:pos="1440"/>
          <w:tab w:val="num" w:pos="851"/>
        </w:tabs>
        <w:suppressAutoHyphens/>
        <w:ind w:left="851" w:hanging="425"/>
        <w:jc w:val="both"/>
        <w:rPr>
          <w:sz w:val="22"/>
        </w:rPr>
      </w:pPr>
      <w:r>
        <w:rPr>
          <w:sz w:val="22"/>
        </w:rPr>
        <w:t>Z</w:t>
      </w:r>
      <w:r w:rsidRPr="00A03484">
        <w:rPr>
          <w:sz w:val="22"/>
        </w:rPr>
        <w:t xml:space="preserve">amawiający w pierwszej kolejności dokona oceny ofert zgodnie z kryteriami oceny ofert zawartymi w punkcie E  niniejszej SIWZ, </w:t>
      </w:r>
    </w:p>
    <w:p w:rsidR="00395F0C" w:rsidRDefault="00395F0C" w:rsidP="009D678B">
      <w:pPr>
        <w:numPr>
          <w:ilvl w:val="1"/>
          <w:numId w:val="19"/>
        </w:numPr>
        <w:tabs>
          <w:tab w:val="clear" w:pos="1440"/>
          <w:tab w:val="num" w:pos="851"/>
        </w:tabs>
        <w:suppressAutoHyphens/>
        <w:ind w:left="851" w:hanging="425"/>
        <w:jc w:val="both"/>
        <w:rPr>
          <w:sz w:val="22"/>
        </w:rPr>
      </w:pPr>
      <w:r>
        <w:rPr>
          <w:sz w:val="22"/>
        </w:rPr>
        <w:t>Zamawiający następnie zbada czy Wykonawca, którego oferta zostanie oceniona                                       jako najkorzystniejsza nie podlega wykluczeniu oraz spełnia warunki udziału w postępowaniu</w:t>
      </w:r>
    </w:p>
    <w:p w:rsidR="00395F0C" w:rsidRPr="003D40FC" w:rsidRDefault="00395F0C" w:rsidP="009D678B">
      <w:pPr>
        <w:numPr>
          <w:ilvl w:val="0"/>
          <w:numId w:val="20"/>
        </w:numPr>
        <w:tabs>
          <w:tab w:val="clear" w:pos="360"/>
          <w:tab w:val="num" w:pos="426"/>
        </w:tabs>
        <w:suppressAutoHyphens/>
        <w:spacing w:before="60"/>
        <w:ind w:left="426" w:hanging="426"/>
        <w:jc w:val="both"/>
        <w:rPr>
          <w:rStyle w:val="WW8Num5z0"/>
          <w:rFonts w:ascii="Calibri" w:hAnsi="Calibri"/>
          <w:b/>
          <w:sz w:val="22"/>
        </w:rPr>
      </w:pPr>
      <w:r>
        <w:rPr>
          <w:rStyle w:val="WW8Num5z0"/>
          <w:rFonts w:ascii="Calibri" w:hAnsi="Calibri"/>
          <w:sz w:val="22"/>
        </w:rPr>
        <w:t>Jeżeli Z</w:t>
      </w:r>
      <w:r w:rsidRPr="003D40FC">
        <w:rPr>
          <w:rStyle w:val="WW8Num5z0"/>
          <w:rFonts w:ascii="Calibri" w:hAnsi="Calibri"/>
          <w:sz w:val="22"/>
        </w:rPr>
        <w:t>amawiający nie będzie mógł wybrać oferty najkorzystniejszej z uwagi na to, że dwie lub więcej ofert przedstawiają taki sam bilans ceny i innych kryteriów oceny of</w:t>
      </w:r>
      <w:r>
        <w:rPr>
          <w:rStyle w:val="WW8Num5z0"/>
          <w:rFonts w:ascii="Calibri" w:hAnsi="Calibri"/>
          <w:sz w:val="22"/>
        </w:rPr>
        <w:t>ert, Z</w:t>
      </w:r>
      <w:r w:rsidRPr="003D40FC">
        <w:rPr>
          <w:rStyle w:val="WW8Num5z0"/>
          <w:rFonts w:ascii="Calibri" w:hAnsi="Calibri"/>
          <w:sz w:val="22"/>
        </w:rPr>
        <w:t>amawiający spośród tych ofert wybierze ofertę z niższą ceną a jeżeli zostaną złożo</w:t>
      </w:r>
      <w:r>
        <w:rPr>
          <w:rStyle w:val="WW8Num5z0"/>
          <w:rFonts w:ascii="Calibri" w:hAnsi="Calibri"/>
          <w:sz w:val="22"/>
        </w:rPr>
        <w:t>ne oferty o takiej samej cenie Zamawiający wezwie W</w:t>
      </w:r>
      <w:r w:rsidRPr="003D40FC">
        <w:rPr>
          <w:rStyle w:val="WW8Num5z0"/>
          <w:rFonts w:ascii="Calibri" w:hAnsi="Calibri"/>
          <w:sz w:val="22"/>
        </w:rPr>
        <w:t>ykonawców, którzy złożyli te oferty do złożen</w:t>
      </w:r>
      <w:r>
        <w:rPr>
          <w:rStyle w:val="WW8Num5z0"/>
          <w:rFonts w:ascii="Calibri" w:hAnsi="Calibri"/>
          <w:sz w:val="22"/>
        </w:rPr>
        <w:t>ia w terminie określonym przez Z</w:t>
      </w:r>
      <w:r w:rsidRPr="003D40FC">
        <w:rPr>
          <w:rStyle w:val="WW8Num5z0"/>
          <w:rFonts w:ascii="Calibri" w:hAnsi="Calibri"/>
          <w:sz w:val="22"/>
        </w:rPr>
        <w:t xml:space="preserve">amawiającego ofert dodatkowych. </w:t>
      </w:r>
    </w:p>
    <w:p w:rsidR="00395F0C" w:rsidRDefault="00395F0C" w:rsidP="009D678B">
      <w:pPr>
        <w:numPr>
          <w:ilvl w:val="0"/>
          <w:numId w:val="20"/>
        </w:numPr>
        <w:tabs>
          <w:tab w:val="clear" w:pos="360"/>
          <w:tab w:val="num" w:pos="426"/>
        </w:tabs>
        <w:suppressAutoHyphens/>
        <w:spacing w:before="60"/>
        <w:ind w:left="426" w:hanging="426"/>
        <w:jc w:val="both"/>
        <w:rPr>
          <w:rStyle w:val="WW8Num5z0"/>
          <w:rFonts w:ascii="Calibri" w:hAnsi="Calibri"/>
          <w:sz w:val="22"/>
        </w:rPr>
      </w:pPr>
      <w:r>
        <w:rPr>
          <w:rStyle w:val="WW8Num5z0"/>
          <w:rFonts w:ascii="Calibri" w:hAnsi="Calibri"/>
          <w:sz w:val="22"/>
        </w:rPr>
        <w:t>W toku badania i oceny ofert Zamawiający może żądać od Wykonawców wyjaśnień dotyczących treści złożonych ofert z zastrzeżeniem że niedopuszczalne jest prowadzenie między Zamawiającym a Wykonawcą negocjacji dotyczących złożonej oferty oraz z zastrzeżeniem art. 87 ust. 2 ustawy, dokonywanie jakiejkolwiek zmiany jej treści.</w:t>
      </w:r>
    </w:p>
    <w:p w:rsidR="00395F0C" w:rsidRDefault="00395F0C" w:rsidP="009D678B">
      <w:pPr>
        <w:numPr>
          <w:ilvl w:val="0"/>
          <w:numId w:val="20"/>
        </w:numPr>
        <w:tabs>
          <w:tab w:val="clear" w:pos="360"/>
          <w:tab w:val="num" w:pos="426"/>
        </w:tabs>
        <w:suppressAutoHyphens/>
        <w:spacing w:before="60"/>
        <w:jc w:val="both"/>
        <w:rPr>
          <w:rStyle w:val="WW8Num5z0"/>
          <w:rFonts w:ascii="Calibri" w:hAnsi="Calibri"/>
          <w:sz w:val="22"/>
        </w:rPr>
      </w:pPr>
      <w:r>
        <w:rPr>
          <w:rStyle w:val="WW8Num5z0"/>
          <w:rFonts w:ascii="Calibri" w:hAnsi="Calibri"/>
          <w:sz w:val="22"/>
        </w:rPr>
        <w:t>Zamawiający poprawi w złożonych ofertach:</w:t>
      </w:r>
    </w:p>
    <w:p w:rsidR="00395F0C" w:rsidRPr="0083119E" w:rsidRDefault="00395F0C" w:rsidP="009D678B">
      <w:pPr>
        <w:numPr>
          <w:ilvl w:val="0"/>
          <w:numId w:val="14"/>
        </w:numPr>
        <w:tabs>
          <w:tab w:val="clear" w:pos="1440"/>
          <w:tab w:val="num" w:pos="851"/>
        </w:tabs>
        <w:suppressAutoHyphens/>
        <w:ind w:left="0" w:firstLine="426"/>
        <w:jc w:val="both"/>
        <w:rPr>
          <w:sz w:val="22"/>
        </w:rPr>
      </w:pPr>
      <w:r>
        <w:rPr>
          <w:sz w:val="22"/>
        </w:rPr>
        <w:t xml:space="preserve">oczywiste omyłki pisarskie, </w:t>
      </w:r>
    </w:p>
    <w:p w:rsidR="00395F0C" w:rsidRDefault="00395F0C" w:rsidP="009D678B">
      <w:pPr>
        <w:numPr>
          <w:ilvl w:val="0"/>
          <w:numId w:val="14"/>
        </w:numPr>
        <w:tabs>
          <w:tab w:val="clear" w:pos="1440"/>
          <w:tab w:val="num" w:pos="851"/>
        </w:tabs>
        <w:suppressAutoHyphens/>
        <w:ind w:left="851" w:hanging="425"/>
        <w:jc w:val="both"/>
        <w:rPr>
          <w:sz w:val="22"/>
        </w:rPr>
      </w:pPr>
      <w:r>
        <w:rPr>
          <w:sz w:val="22"/>
        </w:rPr>
        <w:t xml:space="preserve">oczywiste omyłki rachunkowe, z uwzględnieniem konsekwencji rachunkowych dokonanych poprawek, </w:t>
      </w:r>
    </w:p>
    <w:p w:rsidR="00395F0C" w:rsidRDefault="00395F0C" w:rsidP="009D678B">
      <w:pPr>
        <w:numPr>
          <w:ilvl w:val="0"/>
          <w:numId w:val="14"/>
        </w:numPr>
        <w:tabs>
          <w:tab w:val="clear" w:pos="1440"/>
          <w:tab w:val="num" w:pos="851"/>
        </w:tabs>
        <w:suppressAutoHyphens/>
        <w:ind w:left="851" w:hanging="425"/>
        <w:jc w:val="both"/>
        <w:rPr>
          <w:sz w:val="22"/>
        </w:rPr>
      </w:pPr>
      <w:r>
        <w:rPr>
          <w:sz w:val="22"/>
        </w:rPr>
        <w:lastRenderedPageBreak/>
        <w:t xml:space="preserve">inne omyłki polegające na niezgodności oferty ze specyfikacją istotnych warunków zamówienia, niepowodujące istotnych zmian w treści oferty i niezwłocznie zawiadomi o tym Wykonawcę, którego oferta została poprawiona. </w:t>
      </w:r>
    </w:p>
    <w:p w:rsidR="00395F0C" w:rsidRDefault="00395F0C" w:rsidP="001E2BD8">
      <w:pPr>
        <w:jc w:val="both"/>
        <w:rPr>
          <w:sz w:val="22"/>
        </w:rPr>
      </w:pPr>
    </w:p>
    <w:p w:rsidR="00395F0C" w:rsidRDefault="00395F0C" w:rsidP="001E2BD8">
      <w:pPr>
        <w:jc w:val="both"/>
        <w:rPr>
          <w:sz w:val="22"/>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Środki ochrony prawnej przysługujące Wykonawcy w toku postępowania.</w:t>
      </w:r>
    </w:p>
    <w:p w:rsidR="00395F0C" w:rsidRDefault="00395F0C" w:rsidP="009D678B">
      <w:pPr>
        <w:numPr>
          <w:ilvl w:val="0"/>
          <w:numId w:val="21"/>
        </w:numPr>
        <w:tabs>
          <w:tab w:val="clear" w:pos="360"/>
          <w:tab w:val="num" w:pos="426"/>
        </w:tabs>
        <w:suppressAutoHyphens/>
        <w:spacing w:before="60"/>
        <w:ind w:left="426" w:hanging="426"/>
        <w:jc w:val="both"/>
        <w:rPr>
          <w:rStyle w:val="WW8Num5z0"/>
          <w:rFonts w:ascii="Calibri" w:hAnsi="Calibri"/>
          <w:b/>
          <w:sz w:val="22"/>
        </w:rPr>
      </w:pPr>
      <w:r>
        <w:rPr>
          <w:rStyle w:val="WW8Num5z0"/>
          <w:rFonts w:ascii="Calibri" w:hAnsi="Calibri"/>
          <w:sz w:val="22"/>
        </w:rPr>
        <w:t xml:space="preserve">Środki ochrony prawnej przysługują Wykonawcy a także innemu podmiotowi, jeżeli ma lub miał interes w uzyskaniu zamówienia oraz poniósł lub może ponieść szkodę w wyniku naruszenia przez Zamawiającego przepisów ustawy. </w:t>
      </w:r>
    </w:p>
    <w:p w:rsidR="00395F0C" w:rsidRDefault="00395F0C" w:rsidP="009D678B">
      <w:pPr>
        <w:numPr>
          <w:ilvl w:val="0"/>
          <w:numId w:val="21"/>
        </w:numPr>
        <w:tabs>
          <w:tab w:val="clear" w:pos="360"/>
          <w:tab w:val="num" w:pos="426"/>
        </w:tabs>
        <w:suppressAutoHyphens/>
        <w:spacing w:before="60"/>
        <w:ind w:left="426" w:hanging="426"/>
        <w:jc w:val="both"/>
        <w:rPr>
          <w:rStyle w:val="WW8Num5z0"/>
          <w:rFonts w:ascii="Calibri" w:hAnsi="Calibri"/>
          <w:sz w:val="22"/>
        </w:rPr>
      </w:pPr>
      <w:r>
        <w:rPr>
          <w:rStyle w:val="WW8Num5z0"/>
          <w:rFonts w:ascii="Calibri" w:hAnsi="Calibri"/>
          <w:sz w:val="22"/>
        </w:rPr>
        <w:t>W przypadku wartości zamówienia mniejszej niż kwoty określone w przepisach wydanych na podstawie art. 11 ust. 8 ustawy odwołanie przysługuje wyłącznie wobec czynności:</w:t>
      </w:r>
    </w:p>
    <w:p w:rsidR="00395F0C" w:rsidRDefault="00395F0C" w:rsidP="009D678B">
      <w:pPr>
        <w:numPr>
          <w:ilvl w:val="0"/>
          <w:numId w:val="22"/>
        </w:numPr>
        <w:tabs>
          <w:tab w:val="clear" w:pos="1440"/>
          <w:tab w:val="num" w:pos="851"/>
        </w:tabs>
        <w:suppressAutoHyphens/>
        <w:ind w:hanging="1014"/>
        <w:jc w:val="both"/>
        <w:rPr>
          <w:sz w:val="22"/>
        </w:rPr>
      </w:pPr>
      <w:r>
        <w:rPr>
          <w:sz w:val="22"/>
        </w:rPr>
        <w:t>wyboru trybu negocjacji bez ogłoszenia, zamówienia z wolnej ręki lub zapytania o cenę,</w:t>
      </w:r>
    </w:p>
    <w:p w:rsidR="00395F0C" w:rsidRDefault="00395F0C" w:rsidP="009D678B">
      <w:pPr>
        <w:numPr>
          <w:ilvl w:val="0"/>
          <w:numId w:val="22"/>
        </w:numPr>
        <w:tabs>
          <w:tab w:val="clear" w:pos="1440"/>
          <w:tab w:val="num" w:pos="851"/>
        </w:tabs>
        <w:suppressAutoHyphens/>
        <w:ind w:hanging="1014"/>
        <w:jc w:val="both"/>
        <w:rPr>
          <w:sz w:val="22"/>
        </w:rPr>
      </w:pPr>
      <w:r>
        <w:rPr>
          <w:sz w:val="22"/>
        </w:rPr>
        <w:t>określenia warunków udziału w postępowaniu,</w:t>
      </w:r>
    </w:p>
    <w:p w:rsidR="00395F0C" w:rsidRDefault="00395F0C" w:rsidP="009D678B">
      <w:pPr>
        <w:numPr>
          <w:ilvl w:val="0"/>
          <w:numId w:val="22"/>
        </w:numPr>
        <w:tabs>
          <w:tab w:val="clear" w:pos="1440"/>
          <w:tab w:val="num" w:pos="851"/>
        </w:tabs>
        <w:suppressAutoHyphens/>
        <w:ind w:hanging="1014"/>
        <w:jc w:val="both"/>
        <w:rPr>
          <w:sz w:val="22"/>
        </w:rPr>
      </w:pPr>
      <w:r>
        <w:rPr>
          <w:sz w:val="22"/>
        </w:rPr>
        <w:t>wykluczenia odwołującego z postępowania o udzielenie zamówienia,</w:t>
      </w:r>
    </w:p>
    <w:p w:rsidR="00395F0C" w:rsidRDefault="00395F0C" w:rsidP="009D678B">
      <w:pPr>
        <w:numPr>
          <w:ilvl w:val="0"/>
          <w:numId w:val="22"/>
        </w:numPr>
        <w:tabs>
          <w:tab w:val="clear" w:pos="1440"/>
          <w:tab w:val="num" w:pos="851"/>
        </w:tabs>
        <w:suppressAutoHyphens/>
        <w:ind w:hanging="1014"/>
        <w:jc w:val="both"/>
        <w:rPr>
          <w:sz w:val="22"/>
        </w:rPr>
      </w:pPr>
      <w:r>
        <w:rPr>
          <w:sz w:val="22"/>
        </w:rPr>
        <w:t>odrzucenia oferty odwołującego,</w:t>
      </w:r>
    </w:p>
    <w:p w:rsidR="00395F0C" w:rsidRDefault="00395F0C" w:rsidP="009D678B">
      <w:pPr>
        <w:numPr>
          <w:ilvl w:val="0"/>
          <w:numId w:val="22"/>
        </w:numPr>
        <w:tabs>
          <w:tab w:val="clear" w:pos="1440"/>
          <w:tab w:val="num" w:pos="851"/>
        </w:tabs>
        <w:suppressAutoHyphens/>
        <w:ind w:hanging="1014"/>
        <w:jc w:val="both"/>
        <w:rPr>
          <w:sz w:val="22"/>
        </w:rPr>
      </w:pPr>
      <w:r>
        <w:rPr>
          <w:sz w:val="22"/>
        </w:rPr>
        <w:t>opisu przedmiotu zamówienia,</w:t>
      </w:r>
    </w:p>
    <w:p w:rsidR="00395F0C" w:rsidRDefault="00395F0C" w:rsidP="009D678B">
      <w:pPr>
        <w:numPr>
          <w:ilvl w:val="0"/>
          <w:numId w:val="22"/>
        </w:numPr>
        <w:tabs>
          <w:tab w:val="clear" w:pos="1440"/>
          <w:tab w:val="num" w:pos="851"/>
        </w:tabs>
        <w:suppressAutoHyphens/>
        <w:ind w:hanging="1014"/>
        <w:jc w:val="both"/>
        <w:rPr>
          <w:sz w:val="22"/>
        </w:rPr>
      </w:pPr>
      <w:r>
        <w:rPr>
          <w:sz w:val="22"/>
        </w:rPr>
        <w:t>wyboru najkorzystniejszej oferty</w:t>
      </w:r>
    </w:p>
    <w:p w:rsidR="00395F0C" w:rsidRDefault="00395F0C" w:rsidP="009D678B">
      <w:pPr>
        <w:numPr>
          <w:ilvl w:val="0"/>
          <w:numId w:val="21"/>
        </w:numPr>
        <w:tabs>
          <w:tab w:val="clear" w:pos="360"/>
          <w:tab w:val="num" w:pos="426"/>
        </w:tabs>
        <w:suppressAutoHyphens/>
        <w:spacing w:before="60"/>
        <w:ind w:left="426" w:hanging="426"/>
        <w:jc w:val="both"/>
        <w:rPr>
          <w:rStyle w:val="WW8Num5z0"/>
          <w:rFonts w:ascii="Calibri" w:hAnsi="Calibri"/>
          <w:b/>
          <w:sz w:val="22"/>
        </w:rPr>
      </w:pPr>
      <w:r>
        <w:rPr>
          <w:rStyle w:val="WW8Num5z0"/>
          <w:rFonts w:ascii="Calibri" w:hAnsi="Calibri"/>
          <w:sz w:val="22"/>
        </w:rPr>
        <w:t xml:space="preserve">Odwołanie powinno wskazywać czynność lub zaniechanie Zamawiającego, której zarzuca się niezgodność z przepisami ustawy, zawierać zwięzłe przedstawienie zarzutów, określać żądanie                 oraz wskazywać okoliczności faktyczne i prawne uzasadniające wniesienie odwołania. </w:t>
      </w:r>
    </w:p>
    <w:p w:rsidR="00395F0C" w:rsidRPr="00F00917" w:rsidRDefault="00395F0C" w:rsidP="009D678B">
      <w:pPr>
        <w:numPr>
          <w:ilvl w:val="0"/>
          <w:numId w:val="21"/>
        </w:numPr>
        <w:tabs>
          <w:tab w:val="clear" w:pos="360"/>
          <w:tab w:val="num" w:pos="426"/>
        </w:tabs>
        <w:suppressAutoHyphens/>
        <w:spacing w:before="60"/>
        <w:ind w:left="426" w:hanging="426"/>
        <w:jc w:val="both"/>
        <w:rPr>
          <w:rStyle w:val="WW8Num5z0"/>
          <w:rFonts w:ascii="Calibri" w:hAnsi="Calibri"/>
          <w:sz w:val="22"/>
        </w:rPr>
      </w:pPr>
      <w:r w:rsidRPr="00F00917">
        <w:rPr>
          <w:rStyle w:val="WW8Num5z0"/>
          <w:rFonts w:ascii="Calibri" w:hAnsi="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395F0C" w:rsidRDefault="00395F0C" w:rsidP="009D678B">
      <w:pPr>
        <w:numPr>
          <w:ilvl w:val="0"/>
          <w:numId w:val="21"/>
        </w:numPr>
        <w:tabs>
          <w:tab w:val="clear" w:pos="360"/>
          <w:tab w:val="num" w:pos="426"/>
        </w:tabs>
        <w:suppressAutoHyphens/>
        <w:spacing w:before="60"/>
        <w:ind w:left="426" w:hanging="426"/>
        <w:jc w:val="both"/>
        <w:rPr>
          <w:rStyle w:val="WW8Num5z0"/>
          <w:rFonts w:ascii="Calibri" w:hAnsi="Calibri"/>
          <w:sz w:val="22"/>
        </w:rPr>
      </w:pPr>
      <w:r>
        <w:rPr>
          <w:rStyle w:val="WW8Num5z0"/>
          <w:rFonts w:ascii="Calibri" w:hAnsi="Calibri"/>
          <w:sz w:val="22"/>
        </w:rPr>
        <w:t xml:space="preserve">Środki ochrony prawnej przysługujące wykonawcy określone zostały w Dziale VI ustawy pt.: „Środki ochrony prawnej”. </w:t>
      </w:r>
    </w:p>
    <w:p w:rsidR="00395F0C" w:rsidRDefault="00395F0C" w:rsidP="001E2BD8">
      <w:pPr>
        <w:spacing w:before="60"/>
        <w:jc w:val="both"/>
        <w:rPr>
          <w:rStyle w:val="WW8Num5z0"/>
          <w:rFonts w:ascii="Calibri" w:hAnsi="Calibri"/>
          <w:sz w:val="22"/>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Ogłoszenie o wynikach postępowania.</w:t>
      </w:r>
    </w:p>
    <w:p w:rsidR="00395F0C" w:rsidRDefault="00395F0C" w:rsidP="001E2BD8">
      <w:pPr>
        <w:numPr>
          <w:ilvl w:val="0"/>
          <w:numId w:val="2"/>
        </w:numPr>
        <w:tabs>
          <w:tab w:val="left" w:pos="360"/>
        </w:tabs>
        <w:suppressAutoHyphens/>
        <w:spacing w:before="60"/>
        <w:ind w:left="360" w:hanging="360"/>
        <w:jc w:val="both"/>
        <w:rPr>
          <w:sz w:val="22"/>
        </w:rPr>
      </w:pPr>
      <w:r>
        <w:rPr>
          <w:sz w:val="22"/>
        </w:rPr>
        <w:t>Zamawiający poinformuje niezwłocznie wszystkich Wykonawców o:</w:t>
      </w:r>
    </w:p>
    <w:p w:rsidR="00395F0C" w:rsidRDefault="00395F0C" w:rsidP="009D678B">
      <w:pPr>
        <w:numPr>
          <w:ilvl w:val="0"/>
          <w:numId w:val="23"/>
        </w:numPr>
        <w:tabs>
          <w:tab w:val="clear" w:pos="1440"/>
          <w:tab w:val="num" w:pos="851"/>
        </w:tabs>
        <w:suppressAutoHyphens/>
        <w:ind w:left="851" w:hanging="425"/>
        <w:jc w:val="both"/>
        <w:rPr>
          <w:sz w:val="22"/>
        </w:rPr>
      </w:pPr>
      <w:r>
        <w:rPr>
          <w:sz w:val="22"/>
        </w:rPr>
        <w:t xml:space="preserve">wyborze najkorzystniejszej oferty, </w:t>
      </w:r>
    </w:p>
    <w:p w:rsidR="00395F0C" w:rsidRDefault="00395F0C" w:rsidP="009D678B">
      <w:pPr>
        <w:numPr>
          <w:ilvl w:val="0"/>
          <w:numId w:val="23"/>
        </w:numPr>
        <w:tabs>
          <w:tab w:val="clear" w:pos="1440"/>
          <w:tab w:val="num" w:pos="851"/>
        </w:tabs>
        <w:suppressAutoHyphens/>
        <w:ind w:left="851" w:hanging="425"/>
        <w:jc w:val="both"/>
        <w:rPr>
          <w:sz w:val="22"/>
        </w:rPr>
      </w:pPr>
      <w:r>
        <w:rPr>
          <w:sz w:val="22"/>
        </w:rPr>
        <w:t>Wykonawcach, którzy zostali wykluczeni,</w:t>
      </w:r>
    </w:p>
    <w:p w:rsidR="00395F0C" w:rsidRDefault="00395F0C" w:rsidP="009D678B">
      <w:pPr>
        <w:numPr>
          <w:ilvl w:val="0"/>
          <w:numId w:val="23"/>
        </w:numPr>
        <w:tabs>
          <w:tab w:val="clear" w:pos="1440"/>
          <w:tab w:val="num" w:pos="851"/>
        </w:tabs>
        <w:suppressAutoHyphens/>
        <w:ind w:left="851" w:hanging="425"/>
        <w:jc w:val="both"/>
        <w:rPr>
          <w:sz w:val="22"/>
        </w:rPr>
      </w:pPr>
      <w:r>
        <w:rPr>
          <w:sz w:val="22"/>
        </w:rPr>
        <w:t>Wykonawcach, których oferty zostały odrzucone,</w:t>
      </w:r>
    </w:p>
    <w:p w:rsidR="00395F0C" w:rsidRDefault="00395F0C" w:rsidP="009D678B">
      <w:pPr>
        <w:numPr>
          <w:ilvl w:val="0"/>
          <w:numId w:val="23"/>
        </w:numPr>
        <w:tabs>
          <w:tab w:val="clear" w:pos="1440"/>
          <w:tab w:val="num" w:pos="851"/>
        </w:tabs>
        <w:suppressAutoHyphens/>
        <w:ind w:left="851" w:hanging="425"/>
        <w:jc w:val="both"/>
        <w:rPr>
          <w:sz w:val="22"/>
        </w:rPr>
      </w:pPr>
      <w:r>
        <w:rPr>
          <w:sz w:val="22"/>
        </w:rPr>
        <w:t>unieważnieniu postępowania</w:t>
      </w:r>
    </w:p>
    <w:p w:rsidR="00395F0C" w:rsidRDefault="00395F0C" w:rsidP="001E2BD8">
      <w:pPr>
        <w:pStyle w:val="Tekstpodstawowy"/>
        <w:spacing w:before="60" w:after="60"/>
        <w:ind w:firstLine="360"/>
        <w:jc w:val="left"/>
        <w:rPr>
          <w:sz w:val="22"/>
        </w:rPr>
      </w:pPr>
      <w:r>
        <w:rPr>
          <w:sz w:val="22"/>
        </w:rPr>
        <w:t>podając uzasadnienie faktyczne i prawne.</w:t>
      </w:r>
    </w:p>
    <w:p w:rsidR="00395F0C" w:rsidRDefault="00395F0C" w:rsidP="001E2BD8">
      <w:pPr>
        <w:pStyle w:val="Tekstpodstawowy"/>
        <w:numPr>
          <w:ilvl w:val="0"/>
          <w:numId w:val="2"/>
        </w:numPr>
        <w:tabs>
          <w:tab w:val="left" w:pos="360"/>
        </w:tabs>
        <w:spacing w:before="60"/>
        <w:ind w:left="360" w:hanging="360"/>
        <w:rPr>
          <w:sz w:val="22"/>
        </w:rPr>
      </w:pPr>
      <w:r>
        <w:rPr>
          <w:sz w:val="22"/>
        </w:rPr>
        <w:t>Informacje, o których mowa w pkt. 1a i 1d zostaną również zamieszczone na stronie internetowej Zamawiającego.</w:t>
      </w:r>
    </w:p>
    <w:p w:rsidR="00395F0C" w:rsidRDefault="00395F0C" w:rsidP="001E2BD8">
      <w:pPr>
        <w:pStyle w:val="Tekstpodstawowy"/>
        <w:spacing w:before="60"/>
        <w:rPr>
          <w:sz w:val="22"/>
        </w:rPr>
      </w:pPr>
    </w:p>
    <w:p w:rsidR="00395F0C" w:rsidRDefault="00395F0C" w:rsidP="001E2BD8">
      <w:pPr>
        <w:numPr>
          <w:ilvl w:val="0"/>
          <w:numId w:val="3"/>
        </w:numPr>
        <w:tabs>
          <w:tab w:val="left" w:pos="567"/>
        </w:tabs>
        <w:suppressAutoHyphens/>
        <w:jc w:val="both"/>
        <w:rPr>
          <w:b/>
          <w:sz w:val="26"/>
        </w:rPr>
      </w:pPr>
      <w:r>
        <w:rPr>
          <w:b/>
          <w:sz w:val="26"/>
        </w:rPr>
        <w:t>Informacja o formalnościach, jakich należy dopełnić po wyborze oferty celem zawarcia umowy.</w:t>
      </w:r>
    </w:p>
    <w:p w:rsidR="00395F0C" w:rsidRDefault="00395F0C" w:rsidP="009D678B">
      <w:pPr>
        <w:pStyle w:val="Tekstpodstawowy"/>
        <w:numPr>
          <w:ilvl w:val="0"/>
          <w:numId w:val="24"/>
        </w:numPr>
        <w:tabs>
          <w:tab w:val="left" w:pos="360"/>
        </w:tabs>
        <w:spacing w:before="60"/>
        <w:rPr>
          <w:sz w:val="22"/>
        </w:rPr>
      </w:pPr>
      <w:r>
        <w:rPr>
          <w:sz w:val="22"/>
        </w:rPr>
        <w:t xml:space="preserve">Po uprawomocnieniu się wyników postępowania, przed podpisaniem umowy w sprawie zamówienia publicznego, w przypadku wyboru oferty Wykonawców ubiegających się o udzielenie zamówienia wspólnie należy dostarczyć umowę spółki cywilnej lub umowę konsorcjum określającą co najmniej stronę   umowy,  cel   ich   wspólnego   działania, okres   ważności   </w:t>
      </w:r>
      <w:r>
        <w:rPr>
          <w:sz w:val="22"/>
        </w:rPr>
        <w:lastRenderedPageBreak/>
        <w:t>umowy,   zakres   prac przewidzianych do wykonania przez każdego z członków konsorcjum, sposób odpowiedzialności (za wykonanie umowy wymaga się solidarnej odpowiedzialności Wykonawców  występujących wspólnie).</w:t>
      </w:r>
    </w:p>
    <w:p w:rsidR="00395F0C" w:rsidRDefault="00395F0C" w:rsidP="009D678B">
      <w:pPr>
        <w:pStyle w:val="Tekstpodstawowy"/>
        <w:numPr>
          <w:ilvl w:val="0"/>
          <w:numId w:val="24"/>
        </w:numPr>
        <w:tabs>
          <w:tab w:val="left" w:pos="360"/>
        </w:tabs>
        <w:spacing w:before="60"/>
        <w:rPr>
          <w:sz w:val="22"/>
        </w:rPr>
      </w:pPr>
      <w:r>
        <w:rPr>
          <w:sz w:val="22"/>
        </w:rPr>
        <w:t xml:space="preserve">Po uprawomocnieniu się wyników postępowania Wykonawcy, którego oferta została wybrana przesłana zostanie umowa w sprawie zamówienia publicznego celem jej podpisania. </w:t>
      </w:r>
    </w:p>
    <w:p w:rsidR="00395F0C" w:rsidRDefault="00395F0C" w:rsidP="009D678B">
      <w:pPr>
        <w:pStyle w:val="Tekstpodstawowy"/>
        <w:numPr>
          <w:ilvl w:val="0"/>
          <w:numId w:val="24"/>
        </w:numPr>
        <w:tabs>
          <w:tab w:val="left" w:pos="360"/>
        </w:tabs>
        <w:spacing w:before="60"/>
        <w:rPr>
          <w:sz w:val="22"/>
        </w:rPr>
      </w:pPr>
      <w:r>
        <w:rPr>
          <w:sz w:val="22"/>
        </w:rPr>
        <w:t xml:space="preserve">W przypadku nieodesłania podpisanego egzemplarza umowy lub egzemplarza umowy w terminie 10 dni od daty jego otrzymania Zamawiający uzna to za uchylanie się od podpisania umowy. </w:t>
      </w:r>
    </w:p>
    <w:p w:rsidR="00395F0C" w:rsidRDefault="00395F0C" w:rsidP="009D678B">
      <w:pPr>
        <w:pStyle w:val="Tekstpodstawowy"/>
        <w:numPr>
          <w:ilvl w:val="0"/>
          <w:numId w:val="24"/>
        </w:numPr>
        <w:tabs>
          <w:tab w:val="left" w:pos="360"/>
        </w:tabs>
        <w:spacing w:before="60"/>
        <w:rPr>
          <w:sz w:val="22"/>
        </w:rPr>
      </w:pPr>
      <w:r>
        <w:rPr>
          <w:sz w:val="22"/>
        </w:rPr>
        <w:t>Zamawiający może wskazać również inny sposób zawarcia umowy.</w:t>
      </w:r>
    </w:p>
    <w:p w:rsidR="00395F0C" w:rsidRDefault="00395F0C" w:rsidP="001E2BD8">
      <w:pPr>
        <w:pStyle w:val="Tekstpodstawowy"/>
        <w:spacing w:before="60"/>
        <w:rPr>
          <w:sz w:val="22"/>
        </w:rPr>
      </w:pPr>
    </w:p>
    <w:p w:rsidR="00395F0C" w:rsidRDefault="00395F0C" w:rsidP="001E2BD8">
      <w:pPr>
        <w:pStyle w:val="Tekstpodstawowywcity2"/>
        <w:rPr>
          <w:sz w:val="6"/>
        </w:rPr>
      </w:pPr>
    </w:p>
    <w:p w:rsidR="00395F0C" w:rsidRDefault="00395F0C" w:rsidP="001E2BD8">
      <w:pPr>
        <w:numPr>
          <w:ilvl w:val="0"/>
          <w:numId w:val="3"/>
        </w:numPr>
        <w:tabs>
          <w:tab w:val="left" w:pos="0"/>
        </w:tabs>
        <w:suppressAutoHyphens/>
        <w:spacing w:line="360" w:lineRule="auto"/>
        <w:ind w:left="0" w:firstLine="0"/>
        <w:jc w:val="both"/>
        <w:rPr>
          <w:b/>
          <w:sz w:val="26"/>
        </w:rPr>
      </w:pPr>
      <w:r>
        <w:rPr>
          <w:b/>
          <w:sz w:val="26"/>
        </w:rPr>
        <w:t>Podwykonawstwo – podwykonawcy.</w:t>
      </w:r>
    </w:p>
    <w:p w:rsidR="00395F0C" w:rsidRDefault="00395F0C" w:rsidP="009D678B">
      <w:pPr>
        <w:pStyle w:val="Tekstpodstawowy"/>
        <w:numPr>
          <w:ilvl w:val="0"/>
          <w:numId w:val="25"/>
        </w:numPr>
        <w:tabs>
          <w:tab w:val="left" w:pos="360"/>
        </w:tabs>
        <w:spacing w:before="60"/>
        <w:rPr>
          <w:sz w:val="22"/>
        </w:rPr>
      </w:pPr>
      <w:r>
        <w:rPr>
          <w:sz w:val="22"/>
        </w:rPr>
        <w:t xml:space="preserve">Zamawiający żąda wskazania przez Wykonawcę w ofercie części zamówienia, której wykonanie powierzy podwykonawcom i podania przez Wykonawcę nazw (firm) podwykonawców. </w:t>
      </w:r>
    </w:p>
    <w:p w:rsidR="00395F0C" w:rsidRPr="0083119E" w:rsidRDefault="00395F0C" w:rsidP="009D678B">
      <w:pPr>
        <w:pStyle w:val="Tekstpodstawowy"/>
        <w:numPr>
          <w:ilvl w:val="0"/>
          <w:numId w:val="25"/>
        </w:numPr>
        <w:tabs>
          <w:tab w:val="left" w:pos="360"/>
        </w:tabs>
        <w:spacing w:before="60"/>
        <w:rPr>
          <w:sz w:val="22"/>
        </w:rPr>
      </w:pPr>
      <w:r w:rsidRPr="0083119E">
        <w:rPr>
          <w:sz w:val="22"/>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poprzednim, w trakcie realizacji zamówienia, a także przekazuje informacje na temat nowych podwykonawców, którym w późniejszym okresie zamierza powierzyć realizację zamówienia.</w:t>
      </w:r>
    </w:p>
    <w:p w:rsidR="00395F0C" w:rsidRPr="00644F44" w:rsidRDefault="00395F0C" w:rsidP="009D678B">
      <w:pPr>
        <w:pStyle w:val="Tekstpodstawowy"/>
        <w:numPr>
          <w:ilvl w:val="0"/>
          <w:numId w:val="25"/>
        </w:numPr>
        <w:tabs>
          <w:tab w:val="left" w:pos="360"/>
        </w:tabs>
        <w:spacing w:before="60"/>
        <w:rPr>
          <w:sz w:val="22"/>
        </w:rPr>
      </w:pPr>
      <w:r w:rsidRPr="0083119E">
        <w:rPr>
          <w:sz w:val="22"/>
        </w:rPr>
        <w:t>Jeżeli zmiana albo rezygnacja z podwykonawcy dotyczy podmiotu, na którego zasoby Wykonawca powoływał się na zasadach określonych w art. 22a ust 1 ustawy, w celu  wykazania  spełniania warunków</w:t>
      </w:r>
      <w:r>
        <w:rPr>
          <w:sz w:val="22"/>
        </w:rPr>
        <w:t xml:space="preserve"> </w:t>
      </w:r>
      <w:r w:rsidRPr="00644F44">
        <w:rPr>
          <w:sz w:val="22"/>
        </w:rPr>
        <w:t>udziału w postępowaniu, Wykonawca jest obowiązany wykazać Zmawiającemu, że proponowany inny podwykonawca lub Wykonawca samodzielnie spełnia je w stopniu n</w:t>
      </w:r>
      <w:r>
        <w:rPr>
          <w:sz w:val="22"/>
        </w:rPr>
        <w:t xml:space="preserve">ie mniejszym niż podwykonawca, </w:t>
      </w:r>
      <w:r w:rsidRPr="00644F44">
        <w:rPr>
          <w:sz w:val="22"/>
        </w:rPr>
        <w:t>na którego zasoby Wykonawca powoływał się w trakcie postępowania o udzielenie zamówienia.</w:t>
      </w:r>
    </w:p>
    <w:p w:rsidR="00395F0C" w:rsidRDefault="00395F0C" w:rsidP="009D678B">
      <w:pPr>
        <w:pStyle w:val="Tekstpodstawowy"/>
        <w:numPr>
          <w:ilvl w:val="0"/>
          <w:numId w:val="25"/>
        </w:numPr>
        <w:tabs>
          <w:tab w:val="left" w:pos="360"/>
        </w:tabs>
        <w:spacing w:before="60"/>
        <w:rPr>
          <w:sz w:val="22"/>
        </w:rPr>
      </w:pPr>
      <w:r>
        <w:rPr>
          <w:sz w:val="22"/>
        </w:rPr>
        <w:t>Powierzenie wykonania części zamówienia podwykonawcom nie zwalnia Wykonawcy z odpowiedzialności za należyte wykonanie zamówienia.</w:t>
      </w:r>
    </w:p>
    <w:p w:rsidR="00395F0C" w:rsidRDefault="00395F0C" w:rsidP="001E2BD8">
      <w:pPr>
        <w:pStyle w:val="Stopka"/>
        <w:tabs>
          <w:tab w:val="clear" w:pos="4536"/>
          <w:tab w:val="clear" w:pos="9072"/>
        </w:tabs>
        <w:rPr>
          <w:sz w:val="16"/>
        </w:rPr>
      </w:pPr>
    </w:p>
    <w:p w:rsidR="00395F0C" w:rsidRDefault="00395F0C" w:rsidP="001E2BD8">
      <w:pPr>
        <w:pStyle w:val="Stopka"/>
        <w:tabs>
          <w:tab w:val="clear" w:pos="4536"/>
          <w:tab w:val="clear" w:pos="9072"/>
        </w:tabs>
        <w:rPr>
          <w:sz w:val="16"/>
        </w:rPr>
      </w:pPr>
    </w:p>
    <w:p w:rsidR="00395F0C" w:rsidRDefault="00395F0C" w:rsidP="001E2BD8">
      <w:pPr>
        <w:pStyle w:val="Stopka"/>
        <w:tabs>
          <w:tab w:val="clear" w:pos="4536"/>
          <w:tab w:val="clear" w:pos="9072"/>
        </w:tabs>
        <w:rPr>
          <w:sz w:val="16"/>
        </w:rPr>
      </w:pPr>
    </w:p>
    <w:p w:rsidR="00395F0C" w:rsidRDefault="00395F0C" w:rsidP="001E2BD8">
      <w:pPr>
        <w:numPr>
          <w:ilvl w:val="0"/>
          <w:numId w:val="3"/>
        </w:numPr>
        <w:tabs>
          <w:tab w:val="left" w:pos="567"/>
        </w:tabs>
        <w:suppressAutoHyphens/>
        <w:jc w:val="both"/>
        <w:rPr>
          <w:b/>
          <w:sz w:val="26"/>
        </w:rPr>
      </w:pPr>
      <w:r>
        <w:rPr>
          <w:b/>
          <w:sz w:val="26"/>
        </w:rPr>
        <w:t xml:space="preserve">Informacje dotyczące projektu umowy oraz możliwości zmiany umowy,                            jakie przewiduje Zamawiający, zgodnie z art. 144, ust. 1 ustawy </w:t>
      </w:r>
      <w:proofErr w:type="spellStart"/>
      <w:r>
        <w:rPr>
          <w:b/>
          <w:sz w:val="26"/>
        </w:rPr>
        <w:t>Pzp</w:t>
      </w:r>
      <w:proofErr w:type="spellEnd"/>
      <w:r>
        <w:rPr>
          <w:b/>
          <w:sz w:val="26"/>
        </w:rPr>
        <w:t>.</w:t>
      </w:r>
    </w:p>
    <w:p w:rsidR="00395F0C" w:rsidRDefault="00395F0C" w:rsidP="001E2BD8">
      <w:pPr>
        <w:rPr>
          <w:sz w:val="14"/>
        </w:rPr>
      </w:pPr>
    </w:p>
    <w:p w:rsidR="00395F0C" w:rsidRDefault="00395F0C" w:rsidP="009D678B">
      <w:pPr>
        <w:pStyle w:val="Tekstpodstawowy"/>
        <w:numPr>
          <w:ilvl w:val="0"/>
          <w:numId w:val="26"/>
        </w:numPr>
        <w:tabs>
          <w:tab w:val="left" w:pos="360"/>
        </w:tabs>
        <w:spacing w:before="60"/>
        <w:rPr>
          <w:sz w:val="22"/>
        </w:rPr>
      </w:pPr>
      <w:r>
        <w:rPr>
          <w:sz w:val="22"/>
        </w:rPr>
        <w:t>Projekt umowy stanowi załącznik do niniejszej SIWZ.</w:t>
      </w:r>
    </w:p>
    <w:p w:rsidR="00395F0C" w:rsidRDefault="00395F0C" w:rsidP="009D678B">
      <w:pPr>
        <w:pStyle w:val="Tekstpodstawowy"/>
        <w:numPr>
          <w:ilvl w:val="0"/>
          <w:numId w:val="26"/>
        </w:numPr>
        <w:tabs>
          <w:tab w:val="left" w:pos="360"/>
        </w:tabs>
        <w:spacing w:before="60"/>
        <w:rPr>
          <w:sz w:val="22"/>
        </w:rPr>
      </w:pPr>
      <w:r>
        <w:rPr>
          <w:sz w:val="22"/>
        </w:rPr>
        <w:t xml:space="preserve">Rozliczenia między Zamawiającym a Wykonawcą będą prowadzone wyłącznie w walucie polskiej. </w:t>
      </w:r>
    </w:p>
    <w:p w:rsidR="00395F0C" w:rsidRDefault="00395F0C" w:rsidP="00AF5F99">
      <w:pPr>
        <w:jc w:val="both"/>
        <w:rPr>
          <w:sz w:val="16"/>
        </w:rPr>
      </w:pPr>
    </w:p>
    <w:sectPr w:rsidR="00395F0C" w:rsidSect="0067077B">
      <w:headerReference w:type="default"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4C" w:rsidRDefault="0070594C" w:rsidP="007A30F6">
      <w:r>
        <w:separator/>
      </w:r>
    </w:p>
  </w:endnote>
  <w:endnote w:type="continuationSeparator" w:id="0">
    <w:p w:rsidR="0070594C" w:rsidRDefault="0070594C" w:rsidP="007A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53" w:rsidRDefault="00F05753" w:rsidP="009F5A3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F07F3">
      <w:rPr>
        <w:rStyle w:val="Numerstrony"/>
        <w:noProof/>
      </w:rPr>
      <w:t>12</w:t>
    </w:r>
    <w:r>
      <w:rPr>
        <w:rStyle w:val="Numerstrony"/>
      </w:rPr>
      <w:fldChar w:fldCharType="end"/>
    </w:r>
  </w:p>
  <w:p w:rsidR="00F05753" w:rsidRPr="00D06415" w:rsidRDefault="00F05753" w:rsidP="004C1252">
    <w:pPr>
      <w:pStyle w:val="Stopka"/>
      <w:tabs>
        <w:tab w:val="clear" w:pos="4536"/>
        <w:tab w:val="left" w:pos="5670"/>
        <w:tab w:val="center" w:pos="5812"/>
      </w:tabs>
      <w:ind w:right="360"/>
      <w:jc w:val="center"/>
      <w:rPr>
        <w:rFonts w:ascii="Arial" w:hAnsi="Arial"/>
        <w:b/>
        <w:i/>
        <w:color w:val="17365D"/>
        <w:sz w:val="16"/>
        <w:szCs w:val="16"/>
      </w:rPr>
    </w:pPr>
    <w:r>
      <w:rPr>
        <w:rFonts w:ascii="Arial" w:hAnsi="Arial"/>
        <w:b/>
        <w:i/>
        <w:color w:val="17365D"/>
        <w:sz w:val="16"/>
        <w:szCs w:val="16"/>
      </w:rPr>
      <w:t xml:space="preserve">                                                                                                                                                                                            </w:t>
    </w:r>
  </w:p>
  <w:p w:rsidR="00F05753" w:rsidRDefault="00F05753" w:rsidP="008A299B">
    <w:pPr>
      <w:pStyle w:val="Stopka"/>
      <w:tabs>
        <w:tab w:val="clear" w:pos="4536"/>
        <w:tab w:val="clear" w:pos="9072"/>
        <w:tab w:val="left" w:pos="4678"/>
      </w:tabs>
      <w:jc w:val="right"/>
    </w:pPr>
    <w:r>
      <w:rPr>
        <w:noProof/>
      </w:rPr>
      <w:drawing>
        <wp:anchor distT="0" distB="0" distL="114300" distR="114300" simplePos="0" relativeHeight="251660288" behindDoc="0" locked="0" layoutInCell="1" allowOverlap="1">
          <wp:simplePos x="0" y="0"/>
          <wp:positionH relativeFrom="column">
            <wp:posOffset>-200660</wp:posOffset>
          </wp:positionH>
          <wp:positionV relativeFrom="paragraph">
            <wp:posOffset>151130</wp:posOffset>
          </wp:positionV>
          <wp:extent cx="1969135" cy="457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57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rPr>
        <w:noProof/>
      </w:rPr>
      <w:drawing>
        <wp:inline distT="0" distB="0" distL="0" distR="0">
          <wp:extent cx="2165350" cy="381000"/>
          <wp:effectExtent l="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381000"/>
                  </a:xfrm>
                  <a:prstGeom prst="rect">
                    <a:avLst/>
                  </a:prstGeom>
                  <a:noFill/>
                  <a:ln>
                    <a:noFill/>
                  </a:ln>
                </pic:spPr>
              </pic:pic>
            </a:graphicData>
          </a:graphic>
        </wp:inline>
      </w:drawing>
    </w:r>
    <w:r>
      <w:t xml:space="preserve">  </w:t>
    </w:r>
  </w:p>
  <w:p w:rsidR="00F05753" w:rsidRDefault="00F05753" w:rsidP="00662FB7">
    <w:pPr>
      <w:pStyle w:val="Stopka"/>
      <w:tabs>
        <w:tab w:val="clear" w:pos="4536"/>
        <w:tab w:val="clear" w:pos="9072"/>
        <w:tab w:val="left" w:pos="4678"/>
      </w:tabs>
    </w:pPr>
    <w:r>
      <w:t xml:space="preserve">                                         </w:t>
    </w:r>
  </w:p>
  <w:p w:rsidR="00F05753" w:rsidRPr="008A299B" w:rsidRDefault="00F05753" w:rsidP="00662FB7">
    <w:pPr>
      <w:pStyle w:val="Stopka"/>
      <w:tabs>
        <w:tab w:val="clear" w:pos="4536"/>
        <w:tab w:val="clear" w:pos="9072"/>
        <w:tab w:val="left" w:pos="4678"/>
      </w:tabs>
      <w:jc w:val="center"/>
      <w:rPr>
        <w:rFonts w:ascii="Arial" w:hAnsi="Arial"/>
        <w:b/>
        <w:color w:val="17365D"/>
        <w:sz w:val="18"/>
        <w:szCs w:val="18"/>
      </w:rPr>
    </w:pPr>
    <w:r w:rsidRPr="008A299B">
      <w:rPr>
        <w:rFonts w:ascii="Arial" w:hAnsi="Arial"/>
        <w:b/>
        <w:color w:val="17365D"/>
        <w:sz w:val="18"/>
        <w:szCs w:val="18"/>
      </w:rPr>
      <w:t>Akademia rozwoju w szkołach podstawowych i liceach Miasta Kalisza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4C" w:rsidRDefault="0070594C" w:rsidP="007A30F6">
      <w:r>
        <w:separator/>
      </w:r>
    </w:p>
  </w:footnote>
  <w:footnote w:type="continuationSeparator" w:id="0">
    <w:p w:rsidR="0070594C" w:rsidRDefault="0070594C" w:rsidP="007A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53" w:rsidRDefault="00F05753">
    <w:pPr>
      <w:pStyle w:val="Nagwek"/>
    </w:pPr>
    <w:r>
      <w:rPr>
        <w:noProof/>
      </w:rPr>
      <w:drawing>
        <wp:inline distT="0" distB="0" distL="0" distR="0">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EDABDE8"/>
    <w:lvl w:ilvl="0" w:tplc="0415000B">
      <w:start w:val="1"/>
      <w:numFmt w:val="bullet"/>
      <w:pStyle w:val="Podtytu"/>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7"/>
    <w:multiLevelType w:val="hybridMultilevel"/>
    <w:tmpl w:val="1190CDE6"/>
    <w:lvl w:ilvl="0" w:tplc="FFFFFFFF">
      <w:start w:val="6"/>
      <w:numFmt w:val="decimal"/>
      <w:pStyle w:val="Styl1"/>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singleLevel"/>
    <w:tmpl w:val="9014BF82"/>
    <w:name w:val="WW8Num34"/>
    <w:lvl w:ilvl="0">
      <w:start w:val="1"/>
      <w:numFmt w:val="upperLetter"/>
      <w:pStyle w:val="Nagwek5"/>
      <w:lvlText w:val="%1."/>
      <w:lvlJc w:val="left"/>
      <w:pPr>
        <w:tabs>
          <w:tab w:val="num" w:pos="567"/>
        </w:tabs>
        <w:ind w:left="567" w:hanging="567"/>
      </w:pPr>
      <w:rPr>
        <w:rFonts w:cs="Times New Roman"/>
        <w:b/>
        <w:sz w:val="36"/>
      </w:rPr>
    </w:lvl>
  </w:abstractNum>
  <w:abstractNum w:abstractNumId="4">
    <w:nsid w:val="00000022"/>
    <w:multiLevelType w:val="multilevel"/>
    <w:tmpl w:val="DA2A0B4A"/>
    <w:name w:val="WW8Num35"/>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01D9139A"/>
    <w:multiLevelType w:val="hybridMultilevel"/>
    <w:tmpl w:val="3EBE4C50"/>
    <w:name w:val="WW8Num2924222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33775B5"/>
    <w:multiLevelType w:val="hybridMultilevel"/>
    <w:tmpl w:val="53F4488E"/>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530"/>
        </w:tabs>
        <w:ind w:left="1530" w:hanging="45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66F72F0"/>
    <w:multiLevelType w:val="hybridMultilevel"/>
    <w:tmpl w:val="4AEC912A"/>
    <w:name w:val="WW8Num29232"/>
    <w:lvl w:ilvl="0" w:tplc="04150005">
      <w:start w:val="1"/>
      <w:numFmt w:val="bullet"/>
      <w:lvlText w:val=""/>
      <w:lvlJc w:val="left"/>
      <w:pPr>
        <w:tabs>
          <w:tab w:val="num" w:pos="2138"/>
        </w:tabs>
        <w:ind w:left="2138" w:hanging="360"/>
      </w:pPr>
      <w:rPr>
        <w:rFonts w:ascii="Wingdings" w:hAnsi="Wingdings" w:hint="default"/>
      </w:rPr>
    </w:lvl>
    <w:lvl w:ilvl="1" w:tplc="04150003">
      <w:start w:val="1"/>
      <w:numFmt w:val="bullet"/>
      <w:lvlText w:val="o"/>
      <w:lvlJc w:val="left"/>
      <w:pPr>
        <w:tabs>
          <w:tab w:val="num" w:pos="2858"/>
        </w:tabs>
        <w:ind w:left="2858" w:hanging="360"/>
      </w:pPr>
      <w:rPr>
        <w:rFonts w:ascii="Courier New" w:hAnsi="Courier New" w:hint="default"/>
      </w:rPr>
    </w:lvl>
    <w:lvl w:ilvl="2" w:tplc="04150005">
      <w:start w:val="1"/>
      <w:numFmt w:val="bullet"/>
      <w:lvlText w:val=""/>
      <w:lvlJc w:val="left"/>
      <w:pPr>
        <w:tabs>
          <w:tab w:val="num" w:pos="3578"/>
        </w:tabs>
        <w:ind w:left="3578" w:hanging="360"/>
      </w:pPr>
      <w:rPr>
        <w:rFonts w:ascii="Wingdings" w:hAnsi="Wingdings" w:hint="default"/>
      </w:rPr>
    </w:lvl>
    <w:lvl w:ilvl="3" w:tplc="04150001">
      <w:start w:val="1"/>
      <w:numFmt w:val="bullet"/>
      <w:lvlText w:val=""/>
      <w:lvlJc w:val="left"/>
      <w:pPr>
        <w:tabs>
          <w:tab w:val="num" w:pos="4298"/>
        </w:tabs>
        <w:ind w:left="4298" w:hanging="360"/>
      </w:pPr>
      <w:rPr>
        <w:rFonts w:ascii="Symbol" w:hAnsi="Symbol" w:hint="default"/>
      </w:rPr>
    </w:lvl>
    <w:lvl w:ilvl="4" w:tplc="04150003">
      <w:start w:val="1"/>
      <w:numFmt w:val="bullet"/>
      <w:lvlText w:val="o"/>
      <w:lvlJc w:val="left"/>
      <w:pPr>
        <w:tabs>
          <w:tab w:val="num" w:pos="5018"/>
        </w:tabs>
        <w:ind w:left="5018" w:hanging="360"/>
      </w:pPr>
      <w:rPr>
        <w:rFonts w:ascii="Courier New" w:hAnsi="Courier New" w:hint="default"/>
      </w:rPr>
    </w:lvl>
    <w:lvl w:ilvl="5" w:tplc="04150005">
      <w:start w:val="1"/>
      <w:numFmt w:val="bullet"/>
      <w:lvlText w:val=""/>
      <w:lvlJc w:val="left"/>
      <w:pPr>
        <w:tabs>
          <w:tab w:val="num" w:pos="5738"/>
        </w:tabs>
        <w:ind w:left="5738" w:hanging="360"/>
      </w:pPr>
      <w:rPr>
        <w:rFonts w:ascii="Wingdings" w:hAnsi="Wingdings" w:hint="default"/>
      </w:rPr>
    </w:lvl>
    <w:lvl w:ilvl="6" w:tplc="04150001">
      <w:start w:val="1"/>
      <w:numFmt w:val="bullet"/>
      <w:lvlText w:val=""/>
      <w:lvlJc w:val="left"/>
      <w:pPr>
        <w:tabs>
          <w:tab w:val="num" w:pos="6458"/>
        </w:tabs>
        <w:ind w:left="6458" w:hanging="360"/>
      </w:pPr>
      <w:rPr>
        <w:rFonts w:ascii="Symbol" w:hAnsi="Symbol" w:hint="default"/>
      </w:rPr>
    </w:lvl>
    <w:lvl w:ilvl="7" w:tplc="04150003">
      <w:start w:val="1"/>
      <w:numFmt w:val="bullet"/>
      <w:lvlText w:val="o"/>
      <w:lvlJc w:val="left"/>
      <w:pPr>
        <w:tabs>
          <w:tab w:val="num" w:pos="7178"/>
        </w:tabs>
        <w:ind w:left="7178" w:hanging="360"/>
      </w:pPr>
      <w:rPr>
        <w:rFonts w:ascii="Courier New" w:hAnsi="Courier New" w:hint="default"/>
      </w:rPr>
    </w:lvl>
    <w:lvl w:ilvl="8" w:tplc="04150005">
      <w:start w:val="1"/>
      <w:numFmt w:val="bullet"/>
      <w:lvlText w:val=""/>
      <w:lvlJc w:val="left"/>
      <w:pPr>
        <w:tabs>
          <w:tab w:val="num" w:pos="7898"/>
        </w:tabs>
        <w:ind w:left="7898" w:hanging="360"/>
      </w:pPr>
      <w:rPr>
        <w:rFonts w:ascii="Wingdings" w:hAnsi="Wingdings" w:hint="default"/>
      </w:rPr>
    </w:lvl>
  </w:abstractNum>
  <w:abstractNum w:abstractNumId="8">
    <w:nsid w:val="080264A7"/>
    <w:multiLevelType w:val="multilevel"/>
    <w:tmpl w:val="CCF6957A"/>
    <w:name w:val="WW8Num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8AC6AA5"/>
    <w:multiLevelType w:val="hybridMultilevel"/>
    <w:tmpl w:val="813C614A"/>
    <w:name w:val="WW8Num2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3E90E18"/>
    <w:multiLevelType w:val="hybridMultilevel"/>
    <w:tmpl w:val="E710E4CE"/>
    <w:name w:val="WW8Num2924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64E515E"/>
    <w:multiLevelType w:val="hybridMultilevel"/>
    <w:tmpl w:val="C17E7AF8"/>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2">
    <w:nsid w:val="1652088F"/>
    <w:multiLevelType w:val="hybridMultilevel"/>
    <w:tmpl w:val="FDA0983C"/>
    <w:name w:val="WW8Num2923"/>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66C6AA4"/>
    <w:multiLevelType w:val="hybridMultilevel"/>
    <w:tmpl w:val="EAA2D08C"/>
    <w:name w:val="WW8Num2022322222232222246"/>
    <w:lvl w:ilvl="0" w:tplc="04150017">
      <w:start w:val="1"/>
      <w:numFmt w:val="lowerLetter"/>
      <w:lvlText w:val="%1)"/>
      <w:lvlJc w:val="left"/>
      <w:pPr>
        <w:tabs>
          <w:tab w:val="num" w:pos="890"/>
        </w:tabs>
        <w:ind w:left="890" w:hanging="360"/>
      </w:pPr>
      <w:rPr>
        <w:rFonts w:cs="Times New Roman"/>
      </w:rPr>
    </w:lvl>
    <w:lvl w:ilvl="1" w:tplc="04150019">
      <w:start w:val="1"/>
      <w:numFmt w:val="lowerLetter"/>
      <w:lvlText w:val="%2."/>
      <w:lvlJc w:val="left"/>
      <w:pPr>
        <w:tabs>
          <w:tab w:val="num" w:pos="1610"/>
        </w:tabs>
        <w:ind w:left="1610" w:hanging="360"/>
      </w:pPr>
      <w:rPr>
        <w:rFonts w:cs="Times New Roman"/>
      </w:rPr>
    </w:lvl>
    <w:lvl w:ilvl="2" w:tplc="0415001B">
      <w:start w:val="1"/>
      <w:numFmt w:val="lowerRoman"/>
      <w:lvlText w:val="%3."/>
      <w:lvlJc w:val="right"/>
      <w:pPr>
        <w:tabs>
          <w:tab w:val="num" w:pos="2330"/>
        </w:tabs>
        <w:ind w:left="2330" w:hanging="180"/>
      </w:pPr>
      <w:rPr>
        <w:rFonts w:cs="Times New Roman"/>
      </w:rPr>
    </w:lvl>
    <w:lvl w:ilvl="3" w:tplc="0415000F">
      <w:start w:val="1"/>
      <w:numFmt w:val="decimal"/>
      <w:lvlText w:val="%4."/>
      <w:lvlJc w:val="left"/>
      <w:pPr>
        <w:tabs>
          <w:tab w:val="num" w:pos="3050"/>
        </w:tabs>
        <w:ind w:left="3050" w:hanging="360"/>
      </w:pPr>
      <w:rPr>
        <w:rFonts w:cs="Times New Roman"/>
      </w:rPr>
    </w:lvl>
    <w:lvl w:ilvl="4" w:tplc="04150019">
      <w:start w:val="1"/>
      <w:numFmt w:val="lowerLetter"/>
      <w:lvlText w:val="%5."/>
      <w:lvlJc w:val="left"/>
      <w:pPr>
        <w:tabs>
          <w:tab w:val="num" w:pos="3770"/>
        </w:tabs>
        <w:ind w:left="3770" w:hanging="360"/>
      </w:pPr>
      <w:rPr>
        <w:rFonts w:cs="Times New Roman"/>
      </w:rPr>
    </w:lvl>
    <w:lvl w:ilvl="5" w:tplc="0415001B">
      <w:start w:val="1"/>
      <w:numFmt w:val="lowerRoman"/>
      <w:lvlText w:val="%6."/>
      <w:lvlJc w:val="right"/>
      <w:pPr>
        <w:tabs>
          <w:tab w:val="num" w:pos="4490"/>
        </w:tabs>
        <w:ind w:left="4490" w:hanging="180"/>
      </w:pPr>
      <w:rPr>
        <w:rFonts w:cs="Times New Roman"/>
      </w:rPr>
    </w:lvl>
    <w:lvl w:ilvl="6" w:tplc="0415000F">
      <w:start w:val="1"/>
      <w:numFmt w:val="decimal"/>
      <w:lvlText w:val="%7."/>
      <w:lvlJc w:val="left"/>
      <w:pPr>
        <w:tabs>
          <w:tab w:val="num" w:pos="5210"/>
        </w:tabs>
        <w:ind w:left="5210" w:hanging="360"/>
      </w:pPr>
      <w:rPr>
        <w:rFonts w:cs="Times New Roman"/>
      </w:rPr>
    </w:lvl>
    <w:lvl w:ilvl="7" w:tplc="04150019">
      <w:start w:val="1"/>
      <w:numFmt w:val="lowerLetter"/>
      <w:lvlText w:val="%8."/>
      <w:lvlJc w:val="left"/>
      <w:pPr>
        <w:tabs>
          <w:tab w:val="num" w:pos="5930"/>
        </w:tabs>
        <w:ind w:left="5930" w:hanging="360"/>
      </w:pPr>
      <w:rPr>
        <w:rFonts w:cs="Times New Roman"/>
      </w:rPr>
    </w:lvl>
    <w:lvl w:ilvl="8" w:tplc="0415001B">
      <w:start w:val="1"/>
      <w:numFmt w:val="lowerRoman"/>
      <w:lvlText w:val="%9."/>
      <w:lvlJc w:val="right"/>
      <w:pPr>
        <w:tabs>
          <w:tab w:val="num" w:pos="6650"/>
        </w:tabs>
        <w:ind w:left="6650" w:hanging="180"/>
      </w:pPr>
      <w:rPr>
        <w:rFonts w:cs="Times New Roman"/>
      </w:rPr>
    </w:lvl>
  </w:abstractNum>
  <w:abstractNum w:abstractNumId="14">
    <w:nsid w:val="17D04893"/>
    <w:multiLevelType w:val="hybridMultilevel"/>
    <w:tmpl w:val="EDFA3B70"/>
    <w:name w:val="WW8Num20223222222322222472"/>
    <w:lvl w:ilvl="0" w:tplc="4F969BE6">
      <w:start w:val="4"/>
      <w:numFmt w:val="lowerLetter"/>
      <w:lvlText w:val="%1)"/>
      <w:lvlJc w:val="left"/>
      <w:pPr>
        <w:tabs>
          <w:tab w:val="num" w:pos="890"/>
        </w:tabs>
        <w:ind w:left="89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A125D29"/>
    <w:multiLevelType w:val="hybridMultilevel"/>
    <w:tmpl w:val="7EB685C0"/>
    <w:name w:val="WW8Num292422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B2E6058"/>
    <w:multiLevelType w:val="hybridMultilevel"/>
    <w:tmpl w:val="FBDA64E2"/>
    <w:name w:val="WW8Num20223222222322222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C4E2207"/>
    <w:multiLevelType w:val="hybridMultilevel"/>
    <w:tmpl w:val="290864C4"/>
    <w:name w:val="WW8Num29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D1D2519"/>
    <w:multiLevelType w:val="hybridMultilevel"/>
    <w:tmpl w:val="D45C66C2"/>
    <w:name w:val="WW8Num20223222222322222442"/>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1E752E7A"/>
    <w:multiLevelType w:val="hybridMultilevel"/>
    <w:tmpl w:val="95E28E90"/>
    <w:name w:val="WW8Num352"/>
    <w:lvl w:ilvl="0" w:tplc="FFFFFFFF">
      <w:start w:val="1"/>
      <w:numFmt w:val="decimal"/>
      <w:lvlText w:val="%1."/>
      <w:lvlJc w:val="left"/>
      <w:pPr>
        <w:tabs>
          <w:tab w:val="num" w:pos="0"/>
        </w:tabs>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1EBE2183"/>
    <w:multiLevelType w:val="hybridMultilevel"/>
    <w:tmpl w:val="D1A08428"/>
    <w:name w:val="WW8Num29242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FC57FDA"/>
    <w:multiLevelType w:val="hybridMultilevel"/>
    <w:tmpl w:val="3CC26934"/>
    <w:name w:val="WW8Num29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32D31F1"/>
    <w:multiLevelType w:val="hybridMultilevel"/>
    <w:tmpl w:val="5C523BC6"/>
    <w:name w:val="WW8Num2022322222232222245"/>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23">
    <w:nsid w:val="23FB1796"/>
    <w:multiLevelType w:val="hybridMultilevel"/>
    <w:tmpl w:val="28F80BCE"/>
    <w:name w:val="WW8Num2924"/>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52410C2"/>
    <w:multiLevelType w:val="hybridMultilevel"/>
    <w:tmpl w:val="4BDCCFAC"/>
    <w:name w:val="WW8Num29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57B107E"/>
    <w:multiLevelType w:val="hybridMultilevel"/>
    <w:tmpl w:val="F028E120"/>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26430C32"/>
    <w:multiLevelType w:val="hybridMultilevel"/>
    <w:tmpl w:val="29AC2452"/>
    <w:name w:val="WW8Num2924222222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C01634C"/>
    <w:multiLevelType w:val="hybridMultilevel"/>
    <w:tmpl w:val="31445ADE"/>
    <w:name w:val="WW8Num202232222223222224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b w:val="0"/>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2F59304E"/>
    <w:multiLevelType w:val="hybridMultilevel"/>
    <w:tmpl w:val="BB506D50"/>
    <w:name w:val="WW8Num2924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F5C0D09"/>
    <w:multiLevelType w:val="hybridMultilevel"/>
    <w:tmpl w:val="A09C2AB2"/>
    <w:name w:val="WW8Num202232222223222224222"/>
    <w:lvl w:ilvl="0" w:tplc="FFFFFFFF">
      <w:start w:val="1"/>
      <w:numFmt w:val="lowerLetter"/>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339F28EB"/>
    <w:multiLevelType w:val="hybridMultilevel"/>
    <w:tmpl w:val="E4F2A12C"/>
    <w:name w:val="WW8Num2924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4F60450"/>
    <w:multiLevelType w:val="hybridMultilevel"/>
    <w:tmpl w:val="5AF27A66"/>
    <w:name w:val="WW8Num3523"/>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2">
    <w:nsid w:val="367C5EF8"/>
    <w:multiLevelType w:val="hybridMultilevel"/>
    <w:tmpl w:val="1396CDAA"/>
    <w:name w:val="WW8Num2924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8E321FE"/>
    <w:multiLevelType w:val="hybridMultilevel"/>
    <w:tmpl w:val="6C6868F2"/>
    <w:name w:val="WW8Num2924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95E78FE"/>
    <w:multiLevelType w:val="hybridMultilevel"/>
    <w:tmpl w:val="0608A8F2"/>
    <w:name w:val="WW8Num29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9F947DB"/>
    <w:multiLevelType w:val="hybridMultilevel"/>
    <w:tmpl w:val="B338EEB6"/>
    <w:name w:val="WW8Num2924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3A82499A"/>
    <w:multiLevelType w:val="hybridMultilevel"/>
    <w:tmpl w:val="AE1E5034"/>
    <w:name w:val="WW8Num29242222222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EE75C61"/>
    <w:multiLevelType w:val="hybridMultilevel"/>
    <w:tmpl w:val="7A9E6AB6"/>
    <w:name w:val="WW8Num29242222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F403B1D"/>
    <w:multiLevelType w:val="hybridMultilevel"/>
    <w:tmpl w:val="FFF618B6"/>
    <w:name w:val="WW8Num29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40246D7D"/>
    <w:multiLevelType w:val="hybridMultilevel"/>
    <w:tmpl w:val="96F6EBDE"/>
    <w:lvl w:ilvl="0" w:tplc="FFFFFFFF">
      <w:start w:val="1"/>
      <w:numFmt w:val="decimal"/>
      <w:lvlText w:val="%1."/>
      <w:lvlJc w:val="left"/>
      <w:pPr>
        <w:tabs>
          <w:tab w:val="num" w:pos="360"/>
        </w:tabs>
        <w:ind w:left="360" w:hanging="360"/>
      </w:pPr>
      <w:rPr>
        <w:rFonts w:cs="Times New Roman"/>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0">
    <w:nsid w:val="409A27AB"/>
    <w:multiLevelType w:val="multilevel"/>
    <w:tmpl w:val="CCF6957A"/>
    <w:name w:val="WW8Num8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440B2610"/>
    <w:multiLevelType w:val="hybridMultilevel"/>
    <w:tmpl w:val="AB7E770A"/>
    <w:name w:val="WW8Num202232222223222226"/>
    <w:lvl w:ilvl="0" w:tplc="FFFFFFFF">
      <w:start w:val="1"/>
      <w:numFmt w:val="decimal"/>
      <w:lvlText w:val="%1."/>
      <w:lvlJc w:val="left"/>
      <w:pPr>
        <w:tabs>
          <w:tab w:val="num" w:pos="890"/>
        </w:tabs>
        <w:ind w:left="890" w:hanging="360"/>
      </w:pPr>
      <w:rPr>
        <w:rFonts w:cs="Times New Roman"/>
        <w:b w:val="0"/>
        <w:bCs w:val="0"/>
      </w:rPr>
    </w:lvl>
    <w:lvl w:ilvl="1" w:tplc="FFFFFFFF">
      <w:start w:val="1"/>
      <w:numFmt w:val="lowerLetter"/>
      <w:lvlText w:val="%2)"/>
      <w:lvlJc w:val="left"/>
      <w:pPr>
        <w:tabs>
          <w:tab w:val="num" w:pos="1440"/>
        </w:tabs>
        <w:ind w:left="1440" w:hanging="360"/>
      </w:pPr>
      <w:rPr>
        <w:rFonts w:cs="Times New Roman"/>
        <w:b w:val="0"/>
        <w:bCs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447F0B69"/>
    <w:multiLevelType w:val="hybridMultilevel"/>
    <w:tmpl w:val="F9B6711A"/>
    <w:name w:val="WW8Num202232222223222225"/>
    <w:lvl w:ilvl="0" w:tplc="FFFFFFFF">
      <w:start w:val="1"/>
      <w:numFmt w:val="decimal"/>
      <w:lvlText w:val="%1."/>
      <w:lvlJc w:val="left"/>
      <w:pPr>
        <w:tabs>
          <w:tab w:val="num" w:pos="890"/>
        </w:tabs>
        <w:ind w:left="89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495036A8"/>
    <w:multiLevelType w:val="hybridMultilevel"/>
    <w:tmpl w:val="28C68680"/>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49CD0506"/>
    <w:multiLevelType w:val="hybridMultilevel"/>
    <w:tmpl w:val="CA42D9F6"/>
    <w:name w:val="WW8Num2924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4A986CD3"/>
    <w:multiLevelType w:val="multilevel"/>
    <w:tmpl w:val="CCF6957A"/>
    <w:name w:val="WW8Num8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4C517711"/>
    <w:multiLevelType w:val="hybridMultilevel"/>
    <w:tmpl w:val="4266D6BC"/>
    <w:name w:val="WW8Num2924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4CE657D7"/>
    <w:multiLevelType w:val="hybridMultilevel"/>
    <w:tmpl w:val="E37C9D50"/>
    <w:lvl w:ilvl="0" w:tplc="FFFFFFFF">
      <w:start w:val="1"/>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08F3E97"/>
    <w:multiLevelType w:val="hybridMultilevel"/>
    <w:tmpl w:val="B1163F96"/>
    <w:name w:val="WW8Num2924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51880D56"/>
    <w:multiLevelType w:val="multilevel"/>
    <w:tmpl w:val="A670A9F2"/>
    <w:lvl w:ilvl="0">
      <w:start w:val="7"/>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0">
    <w:nsid w:val="52321227"/>
    <w:multiLevelType w:val="hybridMultilevel"/>
    <w:tmpl w:val="0EAAF3BC"/>
    <w:name w:val="WW8Num2924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526819E0"/>
    <w:multiLevelType w:val="hybridMultilevel"/>
    <w:tmpl w:val="C72699D4"/>
    <w:name w:val="WW8Num2924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DB35A9E"/>
    <w:multiLevelType w:val="hybridMultilevel"/>
    <w:tmpl w:val="399475E0"/>
    <w:name w:val="WW8Num29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60CC4225"/>
    <w:multiLevelType w:val="hybridMultilevel"/>
    <w:tmpl w:val="89F27506"/>
    <w:name w:val="WW8Num2022322222232222233"/>
    <w:lvl w:ilvl="0" w:tplc="FFFFFFFF">
      <w:start w:val="1"/>
      <w:numFmt w:val="lowerLetter"/>
      <w:lvlText w:val="%1)"/>
      <w:lvlJc w:val="left"/>
      <w:pPr>
        <w:tabs>
          <w:tab w:val="num" w:pos="890"/>
        </w:tabs>
        <w:ind w:left="890" w:hanging="360"/>
      </w:pPr>
      <w:rPr>
        <w:rFonts w:cs="Times New Roman"/>
      </w:rPr>
    </w:lvl>
    <w:lvl w:ilvl="1" w:tplc="FFFFFFFF">
      <w:start w:val="1"/>
      <w:numFmt w:val="decimal"/>
      <w:lvlText w:val="%2)"/>
      <w:lvlJc w:val="left"/>
      <w:pPr>
        <w:tabs>
          <w:tab w:val="num" w:pos="1610"/>
        </w:tabs>
        <w:ind w:left="1610" w:hanging="360"/>
      </w:pPr>
      <w:rPr>
        <w:rFonts w:cs="Times New Roman" w:hint="default"/>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54">
    <w:nsid w:val="61FE20A3"/>
    <w:multiLevelType w:val="hybridMultilevel"/>
    <w:tmpl w:val="663ECC10"/>
    <w:name w:val="WW8Num29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6467116F"/>
    <w:multiLevelType w:val="hybridMultilevel"/>
    <w:tmpl w:val="ED98A5A0"/>
    <w:name w:val="WW8Num20223222222322222452"/>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56">
    <w:nsid w:val="68223DB7"/>
    <w:multiLevelType w:val="hybridMultilevel"/>
    <w:tmpl w:val="A08C85C2"/>
    <w:name w:val="WW8Num2924222222222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6F781EB0"/>
    <w:multiLevelType w:val="hybridMultilevel"/>
    <w:tmpl w:val="61B0FAF6"/>
    <w:name w:val="WW8Num110"/>
    <w:lvl w:ilvl="0" w:tplc="FFFFFFFF">
      <w:start w:val="1"/>
      <w:numFmt w:val="lowerLetter"/>
      <w:lvlText w:val="%1)"/>
      <w:lvlJc w:val="left"/>
      <w:pPr>
        <w:tabs>
          <w:tab w:val="num" w:pos="786"/>
        </w:tabs>
        <w:ind w:left="78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58">
    <w:nsid w:val="71CD02A4"/>
    <w:multiLevelType w:val="hybridMultilevel"/>
    <w:tmpl w:val="03F88AB8"/>
    <w:name w:val="WW8Num23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72AB4838"/>
    <w:multiLevelType w:val="hybridMultilevel"/>
    <w:tmpl w:val="7BE20D84"/>
    <w:name w:val="WW8Num202232222223222224422"/>
    <w:lvl w:ilvl="0" w:tplc="FFFFFFFF">
      <w:start w:val="1"/>
      <w:numFmt w:val="decimal"/>
      <w:lvlText w:val="%1."/>
      <w:lvlJc w:val="left"/>
      <w:pPr>
        <w:tabs>
          <w:tab w:val="num" w:pos="1070"/>
        </w:tabs>
        <w:ind w:left="107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78E07B3F"/>
    <w:multiLevelType w:val="hybridMultilevel"/>
    <w:tmpl w:val="FF446BE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nsid w:val="79DE1F3C"/>
    <w:multiLevelType w:val="hybridMultilevel"/>
    <w:tmpl w:val="DCA8C8E6"/>
    <w:name w:val="WW8Num392"/>
    <w:lvl w:ilvl="0" w:tplc="FFFFFFFF">
      <w:start w:val="2"/>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rPr>
        <w:rFonts w:cs="Times New Roman" w:hint="default"/>
        <w:b w:val="0"/>
      </w:rPr>
    </w:lvl>
    <w:lvl w:ilvl="3" w:tplc="FFFFFFFF">
      <w:start w:val="1"/>
      <w:numFmt w:val="lowerLetter"/>
      <w:lvlText w:val="%4)"/>
      <w:lvlJc w:val="left"/>
      <w:pPr>
        <w:tabs>
          <w:tab w:val="num" w:pos="2880"/>
        </w:tabs>
        <w:ind w:left="2880" w:hanging="360"/>
      </w:pPr>
      <w:rPr>
        <w:rFonts w:cs="Times New Roman" w:hint="default"/>
        <w:color w:val="00000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nsid w:val="7A834E7F"/>
    <w:multiLevelType w:val="hybridMultilevel"/>
    <w:tmpl w:val="516C28FE"/>
    <w:name w:val="WW8Num2332"/>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25"/>
  </w:num>
  <w:num w:numId="6">
    <w:abstractNumId w:val="6"/>
  </w:num>
  <w:num w:numId="7">
    <w:abstractNumId w:val="19"/>
  </w:num>
  <w:num w:numId="8">
    <w:abstractNumId w:val="16"/>
  </w:num>
  <w:num w:numId="9">
    <w:abstractNumId w:val="53"/>
  </w:num>
  <w:num w:numId="10">
    <w:abstractNumId w:val="29"/>
  </w:num>
  <w:num w:numId="11">
    <w:abstractNumId w:val="42"/>
  </w:num>
  <w:num w:numId="12">
    <w:abstractNumId w:val="41"/>
  </w:num>
  <w:num w:numId="13">
    <w:abstractNumId w:val="57"/>
  </w:num>
  <w:num w:numId="14">
    <w:abstractNumId w:val="11"/>
  </w:num>
  <w:num w:numId="15">
    <w:abstractNumId w:val="39"/>
  </w:num>
  <w:num w:numId="16">
    <w:abstractNumId w:val="27"/>
  </w:num>
  <w:num w:numId="17">
    <w:abstractNumId w:val="18"/>
  </w:num>
  <w:num w:numId="18">
    <w:abstractNumId w:val="59"/>
  </w:num>
  <w:num w:numId="19">
    <w:abstractNumId w:val="9"/>
  </w:num>
  <w:num w:numId="20">
    <w:abstractNumId w:val="58"/>
  </w:num>
  <w:num w:numId="21">
    <w:abstractNumId w:val="62"/>
  </w:num>
  <w:num w:numId="22">
    <w:abstractNumId w:val="43"/>
  </w:num>
  <w:num w:numId="23">
    <w:abstractNumId w:val="60"/>
  </w:num>
  <w:num w:numId="24">
    <w:abstractNumId w:val="40"/>
  </w:num>
  <w:num w:numId="25">
    <w:abstractNumId w:val="8"/>
  </w:num>
  <w:num w:numId="26">
    <w:abstractNumId w:val="45"/>
  </w:num>
  <w:num w:numId="27">
    <w:abstractNumId w:val="31"/>
  </w:num>
  <w:num w:numId="28">
    <w:abstractNumId w:val="22"/>
  </w:num>
  <w:num w:numId="29">
    <w:abstractNumId w:val="55"/>
  </w:num>
  <w:num w:numId="30">
    <w:abstractNumId w:val="49"/>
  </w:num>
  <w:num w:numId="31">
    <w:abstractNumId w:val="47"/>
  </w:num>
  <w:num w:numId="32">
    <w:abstractNumId w:val="21"/>
  </w:num>
  <w:num w:numId="33">
    <w:abstractNumId w:val="23"/>
  </w:num>
  <w:num w:numId="34">
    <w:abstractNumId w:val="32"/>
  </w:num>
  <w:num w:numId="35">
    <w:abstractNumId w:val="35"/>
  </w:num>
  <w:num w:numId="36">
    <w:abstractNumId w:val="33"/>
  </w:num>
  <w:num w:numId="37">
    <w:abstractNumId w:val="51"/>
  </w:num>
  <w:num w:numId="38">
    <w:abstractNumId w:val="48"/>
  </w:num>
  <w:num w:numId="39">
    <w:abstractNumId w:val="30"/>
  </w:num>
  <w:num w:numId="40">
    <w:abstractNumId w:val="44"/>
  </w:num>
  <w:num w:numId="41">
    <w:abstractNumId w:val="10"/>
  </w:num>
  <w:num w:numId="42">
    <w:abstractNumId w:val="28"/>
  </w:num>
  <w:num w:numId="43">
    <w:abstractNumId w:val="50"/>
  </w:num>
  <w:num w:numId="44">
    <w:abstractNumId w:val="46"/>
  </w:num>
  <w:num w:numId="45">
    <w:abstractNumId w:val="20"/>
  </w:num>
  <w:num w:numId="46">
    <w:abstractNumId w:val="15"/>
  </w:num>
  <w:num w:numId="47">
    <w:abstractNumId w:val="5"/>
  </w:num>
  <w:num w:numId="48">
    <w:abstractNumId w:val="37"/>
  </w:num>
  <w:num w:numId="49">
    <w:abstractNumId w:val="56"/>
  </w:num>
  <w:num w:numId="50">
    <w:abstractNumId w:val="26"/>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0C"/>
    <w:rsid w:val="00002902"/>
    <w:rsid w:val="000105F7"/>
    <w:rsid w:val="00015AB4"/>
    <w:rsid w:val="00032524"/>
    <w:rsid w:val="00037B49"/>
    <w:rsid w:val="00066CAC"/>
    <w:rsid w:val="00071DCB"/>
    <w:rsid w:val="00085C68"/>
    <w:rsid w:val="000871E3"/>
    <w:rsid w:val="000A1745"/>
    <w:rsid w:val="000A197C"/>
    <w:rsid w:val="000A25A8"/>
    <w:rsid w:val="000A3AD8"/>
    <w:rsid w:val="000B568D"/>
    <w:rsid w:val="000C0934"/>
    <w:rsid w:val="000C1651"/>
    <w:rsid w:val="000D5735"/>
    <w:rsid w:val="000D6FFE"/>
    <w:rsid w:val="000F011E"/>
    <w:rsid w:val="000F24F0"/>
    <w:rsid w:val="000F5138"/>
    <w:rsid w:val="000F6E28"/>
    <w:rsid w:val="00115386"/>
    <w:rsid w:val="001316D7"/>
    <w:rsid w:val="0014381C"/>
    <w:rsid w:val="0015278B"/>
    <w:rsid w:val="00155390"/>
    <w:rsid w:val="00157FFC"/>
    <w:rsid w:val="00175FED"/>
    <w:rsid w:val="00181E16"/>
    <w:rsid w:val="00185908"/>
    <w:rsid w:val="001859E0"/>
    <w:rsid w:val="00185DAC"/>
    <w:rsid w:val="001A016D"/>
    <w:rsid w:val="001A0669"/>
    <w:rsid w:val="001B2275"/>
    <w:rsid w:val="001B5BFE"/>
    <w:rsid w:val="001B7FB5"/>
    <w:rsid w:val="001C1A7F"/>
    <w:rsid w:val="001C322A"/>
    <w:rsid w:val="001C55BB"/>
    <w:rsid w:val="001D0CB0"/>
    <w:rsid w:val="001D7316"/>
    <w:rsid w:val="001E1DA9"/>
    <w:rsid w:val="001E2065"/>
    <w:rsid w:val="001E2BD8"/>
    <w:rsid w:val="00207A15"/>
    <w:rsid w:val="00213755"/>
    <w:rsid w:val="00230669"/>
    <w:rsid w:val="00230F5B"/>
    <w:rsid w:val="0023544C"/>
    <w:rsid w:val="00236C34"/>
    <w:rsid w:val="002624DC"/>
    <w:rsid w:val="00266E1D"/>
    <w:rsid w:val="002837CF"/>
    <w:rsid w:val="0029051B"/>
    <w:rsid w:val="0029308A"/>
    <w:rsid w:val="0029357B"/>
    <w:rsid w:val="002A771D"/>
    <w:rsid w:val="002C0461"/>
    <w:rsid w:val="002E2F0D"/>
    <w:rsid w:val="002E5DD6"/>
    <w:rsid w:val="002F2FB8"/>
    <w:rsid w:val="002F3B76"/>
    <w:rsid w:val="00305D20"/>
    <w:rsid w:val="00306863"/>
    <w:rsid w:val="003174E5"/>
    <w:rsid w:val="00322388"/>
    <w:rsid w:val="003269C1"/>
    <w:rsid w:val="00337721"/>
    <w:rsid w:val="00343D71"/>
    <w:rsid w:val="00354F0F"/>
    <w:rsid w:val="00355A1A"/>
    <w:rsid w:val="00375097"/>
    <w:rsid w:val="003904E9"/>
    <w:rsid w:val="00395F0C"/>
    <w:rsid w:val="003B5418"/>
    <w:rsid w:val="003C1B7B"/>
    <w:rsid w:val="003C2711"/>
    <w:rsid w:val="003C78B1"/>
    <w:rsid w:val="003D40FC"/>
    <w:rsid w:val="003D5AFC"/>
    <w:rsid w:val="003E2F86"/>
    <w:rsid w:val="003F160C"/>
    <w:rsid w:val="003F3F15"/>
    <w:rsid w:val="00400A0E"/>
    <w:rsid w:val="00413778"/>
    <w:rsid w:val="00432497"/>
    <w:rsid w:val="00432744"/>
    <w:rsid w:val="00440BF7"/>
    <w:rsid w:val="00450634"/>
    <w:rsid w:val="00455508"/>
    <w:rsid w:val="00462FD6"/>
    <w:rsid w:val="00473C02"/>
    <w:rsid w:val="00476DAE"/>
    <w:rsid w:val="004817A4"/>
    <w:rsid w:val="00492F6C"/>
    <w:rsid w:val="00495419"/>
    <w:rsid w:val="004A00DC"/>
    <w:rsid w:val="004A70AF"/>
    <w:rsid w:val="004B01C3"/>
    <w:rsid w:val="004B066A"/>
    <w:rsid w:val="004C1252"/>
    <w:rsid w:val="004D304E"/>
    <w:rsid w:val="004D546C"/>
    <w:rsid w:val="004D5CC8"/>
    <w:rsid w:val="004E292B"/>
    <w:rsid w:val="004F0448"/>
    <w:rsid w:val="00533682"/>
    <w:rsid w:val="00536E11"/>
    <w:rsid w:val="00543EC8"/>
    <w:rsid w:val="00550B73"/>
    <w:rsid w:val="00551CFD"/>
    <w:rsid w:val="005538C3"/>
    <w:rsid w:val="005619D6"/>
    <w:rsid w:val="00573570"/>
    <w:rsid w:val="0057672E"/>
    <w:rsid w:val="005838E8"/>
    <w:rsid w:val="00593245"/>
    <w:rsid w:val="005A2AFE"/>
    <w:rsid w:val="005B490B"/>
    <w:rsid w:val="005D0B1F"/>
    <w:rsid w:val="005D11A3"/>
    <w:rsid w:val="005E1750"/>
    <w:rsid w:val="005E4453"/>
    <w:rsid w:val="005F0556"/>
    <w:rsid w:val="005F166B"/>
    <w:rsid w:val="005F4D74"/>
    <w:rsid w:val="005F5E2A"/>
    <w:rsid w:val="005F65BD"/>
    <w:rsid w:val="00605C5A"/>
    <w:rsid w:val="006109E1"/>
    <w:rsid w:val="00611C7A"/>
    <w:rsid w:val="0061537B"/>
    <w:rsid w:val="00616513"/>
    <w:rsid w:val="00616763"/>
    <w:rsid w:val="00625E86"/>
    <w:rsid w:val="00626DCC"/>
    <w:rsid w:val="00641283"/>
    <w:rsid w:val="0064346C"/>
    <w:rsid w:val="00644F44"/>
    <w:rsid w:val="00645B70"/>
    <w:rsid w:val="0064765D"/>
    <w:rsid w:val="00647BF6"/>
    <w:rsid w:val="00653698"/>
    <w:rsid w:val="00660D54"/>
    <w:rsid w:val="00662FB7"/>
    <w:rsid w:val="0067077B"/>
    <w:rsid w:val="00684C51"/>
    <w:rsid w:val="00691D58"/>
    <w:rsid w:val="00696A42"/>
    <w:rsid w:val="006A1DAF"/>
    <w:rsid w:val="006A4029"/>
    <w:rsid w:val="006A4395"/>
    <w:rsid w:val="006C0B74"/>
    <w:rsid w:val="006C3F1B"/>
    <w:rsid w:val="006C4C5A"/>
    <w:rsid w:val="006D026B"/>
    <w:rsid w:val="006D454A"/>
    <w:rsid w:val="006D5E28"/>
    <w:rsid w:val="0070594C"/>
    <w:rsid w:val="007148D3"/>
    <w:rsid w:val="0072084C"/>
    <w:rsid w:val="007404C6"/>
    <w:rsid w:val="00743EDF"/>
    <w:rsid w:val="00755989"/>
    <w:rsid w:val="00757ECD"/>
    <w:rsid w:val="0076378B"/>
    <w:rsid w:val="007637E3"/>
    <w:rsid w:val="00767CDE"/>
    <w:rsid w:val="00780FE3"/>
    <w:rsid w:val="007872D9"/>
    <w:rsid w:val="00792270"/>
    <w:rsid w:val="00793274"/>
    <w:rsid w:val="00795879"/>
    <w:rsid w:val="007A1C93"/>
    <w:rsid w:val="007A30F6"/>
    <w:rsid w:val="007B3AF9"/>
    <w:rsid w:val="007B6D57"/>
    <w:rsid w:val="007C0A4B"/>
    <w:rsid w:val="007C7A63"/>
    <w:rsid w:val="007D2E14"/>
    <w:rsid w:val="007E1729"/>
    <w:rsid w:val="007E77C1"/>
    <w:rsid w:val="007F1EA7"/>
    <w:rsid w:val="007F1EBC"/>
    <w:rsid w:val="007F4139"/>
    <w:rsid w:val="007F7806"/>
    <w:rsid w:val="00811D81"/>
    <w:rsid w:val="00816781"/>
    <w:rsid w:val="0082090B"/>
    <w:rsid w:val="0083119E"/>
    <w:rsid w:val="00833EC7"/>
    <w:rsid w:val="00843660"/>
    <w:rsid w:val="008548C6"/>
    <w:rsid w:val="00854BDF"/>
    <w:rsid w:val="00873090"/>
    <w:rsid w:val="0087668A"/>
    <w:rsid w:val="008869ED"/>
    <w:rsid w:val="008A299B"/>
    <w:rsid w:val="008A3F67"/>
    <w:rsid w:val="008C6F13"/>
    <w:rsid w:val="008D1CF2"/>
    <w:rsid w:val="008D1D3C"/>
    <w:rsid w:val="008D3077"/>
    <w:rsid w:val="008E3EC1"/>
    <w:rsid w:val="00900EC0"/>
    <w:rsid w:val="009132FA"/>
    <w:rsid w:val="009142BA"/>
    <w:rsid w:val="00917972"/>
    <w:rsid w:val="00924766"/>
    <w:rsid w:val="00933436"/>
    <w:rsid w:val="00940F34"/>
    <w:rsid w:val="00944152"/>
    <w:rsid w:val="00947690"/>
    <w:rsid w:val="009517D3"/>
    <w:rsid w:val="00955438"/>
    <w:rsid w:val="00961F51"/>
    <w:rsid w:val="0097288C"/>
    <w:rsid w:val="0098114B"/>
    <w:rsid w:val="00984C37"/>
    <w:rsid w:val="0098518B"/>
    <w:rsid w:val="00994B5D"/>
    <w:rsid w:val="009A036E"/>
    <w:rsid w:val="009A6631"/>
    <w:rsid w:val="009B4B26"/>
    <w:rsid w:val="009B5F2B"/>
    <w:rsid w:val="009C6F83"/>
    <w:rsid w:val="009C756C"/>
    <w:rsid w:val="009D4ACD"/>
    <w:rsid w:val="009D52D2"/>
    <w:rsid w:val="009D678B"/>
    <w:rsid w:val="009E1555"/>
    <w:rsid w:val="009F0924"/>
    <w:rsid w:val="009F5A35"/>
    <w:rsid w:val="009F6FE6"/>
    <w:rsid w:val="00A03484"/>
    <w:rsid w:val="00A11924"/>
    <w:rsid w:val="00A34D44"/>
    <w:rsid w:val="00A37FD3"/>
    <w:rsid w:val="00A42378"/>
    <w:rsid w:val="00A42F94"/>
    <w:rsid w:val="00A46987"/>
    <w:rsid w:val="00A50558"/>
    <w:rsid w:val="00A5196C"/>
    <w:rsid w:val="00A531BF"/>
    <w:rsid w:val="00A57E39"/>
    <w:rsid w:val="00A626D1"/>
    <w:rsid w:val="00A772C3"/>
    <w:rsid w:val="00A77759"/>
    <w:rsid w:val="00A80915"/>
    <w:rsid w:val="00A82354"/>
    <w:rsid w:val="00A83776"/>
    <w:rsid w:val="00A95E45"/>
    <w:rsid w:val="00AA7C4F"/>
    <w:rsid w:val="00AB3870"/>
    <w:rsid w:val="00AC0A21"/>
    <w:rsid w:val="00AC0FB4"/>
    <w:rsid w:val="00AC1341"/>
    <w:rsid w:val="00AE1328"/>
    <w:rsid w:val="00AE3AD2"/>
    <w:rsid w:val="00AF05BA"/>
    <w:rsid w:val="00AF07F3"/>
    <w:rsid w:val="00AF1778"/>
    <w:rsid w:val="00AF5F99"/>
    <w:rsid w:val="00B047FF"/>
    <w:rsid w:val="00B14351"/>
    <w:rsid w:val="00B149CF"/>
    <w:rsid w:val="00B14F62"/>
    <w:rsid w:val="00B15600"/>
    <w:rsid w:val="00B173F1"/>
    <w:rsid w:val="00B303C5"/>
    <w:rsid w:val="00B36AD9"/>
    <w:rsid w:val="00B4480F"/>
    <w:rsid w:val="00B5275D"/>
    <w:rsid w:val="00B604D0"/>
    <w:rsid w:val="00B6253D"/>
    <w:rsid w:val="00B7409B"/>
    <w:rsid w:val="00B76260"/>
    <w:rsid w:val="00B8336D"/>
    <w:rsid w:val="00B9042F"/>
    <w:rsid w:val="00B96F76"/>
    <w:rsid w:val="00BA64BC"/>
    <w:rsid w:val="00BA7876"/>
    <w:rsid w:val="00BA7D28"/>
    <w:rsid w:val="00BB507A"/>
    <w:rsid w:val="00BB60BB"/>
    <w:rsid w:val="00BC0708"/>
    <w:rsid w:val="00BC2C14"/>
    <w:rsid w:val="00BC7B6E"/>
    <w:rsid w:val="00BD2A22"/>
    <w:rsid w:val="00BE2834"/>
    <w:rsid w:val="00BE2FF9"/>
    <w:rsid w:val="00BF57E9"/>
    <w:rsid w:val="00BF6381"/>
    <w:rsid w:val="00C06F7B"/>
    <w:rsid w:val="00C115F4"/>
    <w:rsid w:val="00C16094"/>
    <w:rsid w:val="00C214A4"/>
    <w:rsid w:val="00C272C6"/>
    <w:rsid w:val="00C42563"/>
    <w:rsid w:val="00C507EE"/>
    <w:rsid w:val="00C5283C"/>
    <w:rsid w:val="00C5313F"/>
    <w:rsid w:val="00C62716"/>
    <w:rsid w:val="00C62726"/>
    <w:rsid w:val="00C631A3"/>
    <w:rsid w:val="00C6369A"/>
    <w:rsid w:val="00C63708"/>
    <w:rsid w:val="00C65BC8"/>
    <w:rsid w:val="00C73CD2"/>
    <w:rsid w:val="00C772D2"/>
    <w:rsid w:val="00C821DE"/>
    <w:rsid w:val="00C84A51"/>
    <w:rsid w:val="00CA37F2"/>
    <w:rsid w:val="00CA5332"/>
    <w:rsid w:val="00CC2384"/>
    <w:rsid w:val="00CC5A65"/>
    <w:rsid w:val="00CD5D80"/>
    <w:rsid w:val="00CE2EFB"/>
    <w:rsid w:val="00CE7F7C"/>
    <w:rsid w:val="00CF2042"/>
    <w:rsid w:val="00D06415"/>
    <w:rsid w:val="00D15753"/>
    <w:rsid w:val="00D204A0"/>
    <w:rsid w:val="00D2724E"/>
    <w:rsid w:val="00D3707C"/>
    <w:rsid w:val="00D5062C"/>
    <w:rsid w:val="00D62D7E"/>
    <w:rsid w:val="00D719D2"/>
    <w:rsid w:val="00D8167A"/>
    <w:rsid w:val="00D92C59"/>
    <w:rsid w:val="00DA0996"/>
    <w:rsid w:val="00DA6D1B"/>
    <w:rsid w:val="00DC1755"/>
    <w:rsid w:val="00DC7745"/>
    <w:rsid w:val="00DD6CCA"/>
    <w:rsid w:val="00DF4192"/>
    <w:rsid w:val="00E03168"/>
    <w:rsid w:val="00E16543"/>
    <w:rsid w:val="00E223D3"/>
    <w:rsid w:val="00E227E9"/>
    <w:rsid w:val="00E361C5"/>
    <w:rsid w:val="00E438C2"/>
    <w:rsid w:val="00E46CA3"/>
    <w:rsid w:val="00E51C41"/>
    <w:rsid w:val="00E53D4B"/>
    <w:rsid w:val="00E6020C"/>
    <w:rsid w:val="00E636DD"/>
    <w:rsid w:val="00E80CBB"/>
    <w:rsid w:val="00E943D2"/>
    <w:rsid w:val="00EA319A"/>
    <w:rsid w:val="00EA425B"/>
    <w:rsid w:val="00EB0B33"/>
    <w:rsid w:val="00EB0EEA"/>
    <w:rsid w:val="00EB7541"/>
    <w:rsid w:val="00EC3915"/>
    <w:rsid w:val="00ED2D42"/>
    <w:rsid w:val="00EF26D8"/>
    <w:rsid w:val="00EF6C2C"/>
    <w:rsid w:val="00EF757E"/>
    <w:rsid w:val="00EF75D5"/>
    <w:rsid w:val="00F00917"/>
    <w:rsid w:val="00F05753"/>
    <w:rsid w:val="00F1133B"/>
    <w:rsid w:val="00F12D52"/>
    <w:rsid w:val="00F14E08"/>
    <w:rsid w:val="00F16B22"/>
    <w:rsid w:val="00F2757B"/>
    <w:rsid w:val="00F275C3"/>
    <w:rsid w:val="00F51749"/>
    <w:rsid w:val="00F75C3E"/>
    <w:rsid w:val="00F87182"/>
    <w:rsid w:val="00F970C5"/>
    <w:rsid w:val="00FA3461"/>
    <w:rsid w:val="00FA795B"/>
    <w:rsid w:val="00FB1E77"/>
    <w:rsid w:val="00FB424E"/>
    <w:rsid w:val="00FD56E3"/>
    <w:rsid w:val="00FE0A24"/>
    <w:rsid w:val="00FF0F5D"/>
    <w:rsid w:val="00FF3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5196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sid w:val="00A5196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sid w:val="00A5196C"/>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A5196C"/>
    <w:rPr>
      <w:rFonts w:ascii="Calibri" w:hAnsi="Calibri" w:cs="Times New Roman"/>
      <w:b/>
      <w:bCs/>
      <w:sz w:val="28"/>
      <w:szCs w:val="28"/>
    </w:rPr>
  </w:style>
  <w:style w:type="character" w:customStyle="1" w:styleId="Nagwek5Znak">
    <w:name w:val="Nagłówek 5 Znak"/>
    <w:basedOn w:val="Domylnaczcionkaakapitu"/>
    <w:link w:val="Nagwek5"/>
    <w:uiPriority w:val="99"/>
    <w:rsid w:val="00A5196C"/>
    <w:rPr>
      <w:sz w:val="26"/>
      <w:szCs w:val="26"/>
    </w:rPr>
  </w:style>
  <w:style w:type="character" w:customStyle="1" w:styleId="Nagwek6Znak">
    <w:name w:val="Nagłówek 6 Znak"/>
    <w:basedOn w:val="Domylnaczcionkaakapitu"/>
    <w:link w:val="Nagwek6"/>
    <w:uiPriority w:val="99"/>
    <w:semiHidden/>
    <w:rsid w:val="00A5196C"/>
    <w:rPr>
      <w:rFonts w:ascii="Calibri" w:hAnsi="Calibri" w:cs="Times New Roman"/>
      <w:b/>
      <w:bCs/>
    </w:rPr>
  </w:style>
  <w:style w:type="character" w:customStyle="1" w:styleId="Nagwek7Znak">
    <w:name w:val="Nagłówek 7 Znak"/>
    <w:basedOn w:val="Domylnaczcionkaakapitu"/>
    <w:link w:val="Nagwek7"/>
    <w:uiPriority w:val="99"/>
    <w:semiHidden/>
    <w:rsid w:val="00A5196C"/>
    <w:rPr>
      <w:rFonts w:ascii="Calibri" w:hAnsi="Calibri" w:cs="Times New Roman"/>
      <w:sz w:val="24"/>
      <w:szCs w:val="24"/>
    </w:rPr>
  </w:style>
  <w:style w:type="character" w:customStyle="1" w:styleId="Nagwek8Znak">
    <w:name w:val="Nagłówek 8 Znak"/>
    <w:basedOn w:val="Domylnaczcionkaakapitu"/>
    <w:link w:val="Nagwek8"/>
    <w:uiPriority w:val="99"/>
    <w:semiHidden/>
    <w:rsid w:val="00A5196C"/>
    <w:rPr>
      <w:rFonts w:ascii="Calibri" w:hAnsi="Calibri" w:cs="Times New Roman"/>
      <w:i/>
      <w:iCs/>
      <w:sz w:val="24"/>
      <w:szCs w:val="24"/>
    </w:rPr>
  </w:style>
  <w:style w:type="character" w:customStyle="1" w:styleId="Nagwek9Znak">
    <w:name w:val="Nagłówek 9 Znak"/>
    <w:basedOn w:val="Domylnaczcionkaakapitu"/>
    <w:link w:val="Nagwek9"/>
    <w:uiPriority w:val="99"/>
    <w:semiHidden/>
    <w:rsid w:val="00A5196C"/>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aliases w:val="Footer Char"/>
    <w:basedOn w:val="Normalny"/>
    <w:link w:val="StopkaZnak"/>
    <w:uiPriority w:val="99"/>
    <w:semiHidden/>
    <w:rsid w:val="007A30F6"/>
    <w:pPr>
      <w:tabs>
        <w:tab w:val="center" w:pos="4536"/>
        <w:tab w:val="right" w:pos="9072"/>
      </w:tabs>
    </w:pPr>
  </w:style>
  <w:style w:type="character" w:customStyle="1" w:styleId="FooterChar1">
    <w:name w:val="Footer Char1"/>
    <w:aliases w:val="Footer Char Char"/>
    <w:basedOn w:val="Domylnaczcionkaakapitu"/>
    <w:uiPriority w:val="99"/>
    <w:semiHidden/>
    <w:rPr>
      <w:rFonts w:cs="Arial"/>
      <w:sz w:val="20"/>
      <w:szCs w:val="20"/>
    </w:rPr>
  </w:style>
  <w:style w:type="character" w:customStyle="1" w:styleId="StopkaZnak">
    <w:name w:val="Stopka Znak"/>
    <w:aliases w:val="Footer Char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sid w:val="001E2BD8"/>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sid w:val="00A5196C"/>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basedOn w:val="Normalny"/>
    <w:next w:val="Podtytu"/>
    <w:link w:val="TytuZnak"/>
    <w:uiPriority w:val="99"/>
    <w:qFormat/>
    <w:rsid w:val="00AF5F99"/>
    <w:pPr>
      <w:suppressAutoHyphens/>
      <w:jc w:val="center"/>
    </w:pPr>
    <w:rPr>
      <w:rFonts w:cs="Times New Roman"/>
      <w:b/>
      <w:bCs/>
      <w:sz w:val="44"/>
      <w:szCs w:val="44"/>
    </w:rPr>
  </w:style>
  <w:style w:type="character" w:customStyle="1" w:styleId="TytuZnak">
    <w:name w:val="Tytuł Znak"/>
    <w:basedOn w:val="Domylnaczcionkaakapitu"/>
    <w:link w:val="Tytu"/>
    <w:uiPriority w:val="99"/>
    <w:rsid w:val="00A5196C"/>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sid w:val="00A5196C"/>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sid w:val="00A5196C"/>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Znak2"/>
    <w:basedOn w:val="Normalny"/>
    <w:link w:val="Tekstpodstawowy2Znak"/>
    <w:uiPriority w:val="99"/>
    <w:rsid w:val="00AF5F99"/>
    <w:pPr>
      <w:tabs>
        <w:tab w:val="num" w:pos="360"/>
      </w:tabs>
    </w:pPr>
    <w:rPr>
      <w:rFonts w:cs="Times New Roman"/>
      <w:sz w:val="24"/>
      <w:szCs w:val="24"/>
    </w:rPr>
  </w:style>
  <w:style w:type="character" w:customStyle="1" w:styleId="BodyText2Char">
    <w:name w:val="Body Text 2 Char"/>
    <w:aliases w:val="Znak Znak Znak Znak Char,Znak Znak Znak Char,Znak Znak Znak Znak Znak Znak2 Char"/>
    <w:basedOn w:val="Domylnaczcionkaakapitu"/>
    <w:uiPriority w:val="99"/>
    <w:semiHidden/>
    <w:rsid w:val="009B0060"/>
    <w:rPr>
      <w:rFonts w:cs="Arial"/>
      <w:sz w:val="20"/>
      <w:szCs w:val="20"/>
    </w:rPr>
  </w:style>
  <w:style w:type="character" w:customStyle="1" w:styleId="Tekstpodstawowy2Znak">
    <w:name w:val="Tekst podstawowy 2 Znak"/>
    <w:aliases w:val="Znak Znak Znak Znak Znak,Znak Znak Znak Znak1,Znak Znak Znak Znak Znak Znak2 Znak"/>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sid w:val="00A5196C"/>
    <w:rPr>
      <w:rFonts w:cs="Arial"/>
      <w:sz w:val="16"/>
      <w:szCs w:val="16"/>
    </w:rPr>
  </w:style>
  <w:style w:type="paragraph" w:styleId="Tekstpodstawowywcity2">
    <w:name w:val="Body Text Indent 2"/>
    <w:aliases w:val="Body Text Indent 2 Char"/>
    <w:basedOn w:val="Normalny"/>
    <w:link w:val="Tekstpodstawowywcity2Znak"/>
    <w:uiPriority w:val="99"/>
    <w:rsid w:val="00AF5F99"/>
    <w:pPr>
      <w:suppressAutoHyphens/>
      <w:ind w:firstLine="426"/>
      <w:jc w:val="both"/>
    </w:pPr>
    <w:rPr>
      <w:rFonts w:cs="Times New Roman"/>
      <w:sz w:val="24"/>
      <w:szCs w:val="24"/>
    </w:rPr>
  </w:style>
  <w:style w:type="character" w:customStyle="1" w:styleId="BodyTextIndent2Char1">
    <w:name w:val="Body Text Indent 2 Char1"/>
    <w:aliases w:val="Body Text Indent 2 Char Char"/>
    <w:basedOn w:val="Domylnaczcionkaakapitu"/>
    <w:uiPriority w:val="99"/>
    <w:semiHidden/>
    <w:rPr>
      <w:rFonts w:cs="Arial"/>
      <w:sz w:val="20"/>
      <w:szCs w:val="20"/>
    </w:rPr>
  </w:style>
  <w:style w:type="character" w:customStyle="1" w:styleId="Tekstpodstawowywcity2Znak">
    <w:name w:val="Tekst podstawowy wcięty 2 Znak"/>
    <w:aliases w:val="Body Text Indent 2 Char Znak"/>
    <w:basedOn w:val="Domylnaczcionkaakapitu"/>
    <w:link w:val="Tekstpodstawowywcity2"/>
    <w:uiPriority w:val="99"/>
    <w:semiHidden/>
    <w:rsid w:val="00A5196C"/>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sid w:val="00A5196C"/>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sid w:val="00A5196C"/>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1">
    <w:name w:val="Akapit z listą1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 w:type="character" w:customStyle="1" w:styleId="BodyText2Char1">
    <w:name w:val="Body Text 2 Char1"/>
    <w:aliases w:val="Znak Znak Znak Znak Char1,Znak Znak Znak Char1,Znak Znak Znak Znak Znak Char"/>
    <w:basedOn w:val="Domylnaczcionkaakapitu"/>
    <w:uiPriority w:val="99"/>
    <w:semiHidden/>
    <w:rsid w:val="001E2BD8"/>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5196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sid w:val="00A5196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sid w:val="00A5196C"/>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A5196C"/>
    <w:rPr>
      <w:rFonts w:ascii="Calibri" w:hAnsi="Calibri" w:cs="Times New Roman"/>
      <w:b/>
      <w:bCs/>
      <w:sz w:val="28"/>
      <w:szCs w:val="28"/>
    </w:rPr>
  </w:style>
  <w:style w:type="character" w:customStyle="1" w:styleId="Nagwek5Znak">
    <w:name w:val="Nagłówek 5 Znak"/>
    <w:basedOn w:val="Domylnaczcionkaakapitu"/>
    <w:link w:val="Nagwek5"/>
    <w:uiPriority w:val="99"/>
    <w:rsid w:val="00A5196C"/>
    <w:rPr>
      <w:sz w:val="26"/>
      <w:szCs w:val="26"/>
    </w:rPr>
  </w:style>
  <w:style w:type="character" w:customStyle="1" w:styleId="Nagwek6Znak">
    <w:name w:val="Nagłówek 6 Znak"/>
    <w:basedOn w:val="Domylnaczcionkaakapitu"/>
    <w:link w:val="Nagwek6"/>
    <w:uiPriority w:val="99"/>
    <w:semiHidden/>
    <w:rsid w:val="00A5196C"/>
    <w:rPr>
      <w:rFonts w:ascii="Calibri" w:hAnsi="Calibri" w:cs="Times New Roman"/>
      <w:b/>
      <w:bCs/>
    </w:rPr>
  </w:style>
  <w:style w:type="character" w:customStyle="1" w:styleId="Nagwek7Znak">
    <w:name w:val="Nagłówek 7 Znak"/>
    <w:basedOn w:val="Domylnaczcionkaakapitu"/>
    <w:link w:val="Nagwek7"/>
    <w:uiPriority w:val="99"/>
    <w:semiHidden/>
    <w:rsid w:val="00A5196C"/>
    <w:rPr>
      <w:rFonts w:ascii="Calibri" w:hAnsi="Calibri" w:cs="Times New Roman"/>
      <w:sz w:val="24"/>
      <w:szCs w:val="24"/>
    </w:rPr>
  </w:style>
  <w:style w:type="character" w:customStyle="1" w:styleId="Nagwek8Znak">
    <w:name w:val="Nagłówek 8 Znak"/>
    <w:basedOn w:val="Domylnaczcionkaakapitu"/>
    <w:link w:val="Nagwek8"/>
    <w:uiPriority w:val="99"/>
    <w:semiHidden/>
    <w:rsid w:val="00A5196C"/>
    <w:rPr>
      <w:rFonts w:ascii="Calibri" w:hAnsi="Calibri" w:cs="Times New Roman"/>
      <w:i/>
      <w:iCs/>
      <w:sz w:val="24"/>
      <w:szCs w:val="24"/>
    </w:rPr>
  </w:style>
  <w:style w:type="character" w:customStyle="1" w:styleId="Nagwek9Znak">
    <w:name w:val="Nagłówek 9 Znak"/>
    <w:basedOn w:val="Domylnaczcionkaakapitu"/>
    <w:link w:val="Nagwek9"/>
    <w:uiPriority w:val="99"/>
    <w:semiHidden/>
    <w:rsid w:val="00A5196C"/>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aliases w:val="Footer Char"/>
    <w:basedOn w:val="Normalny"/>
    <w:link w:val="StopkaZnak"/>
    <w:uiPriority w:val="99"/>
    <w:semiHidden/>
    <w:rsid w:val="007A30F6"/>
    <w:pPr>
      <w:tabs>
        <w:tab w:val="center" w:pos="4536"/>
        <w:tab w:val="right" w:pos="9072"/>
      </w:tabs>
    </w:pPr>
  </w:style>
  <w:style w:type="character" w:customStyle="1" w:styleId="FooterChar1">
    <w:name w:val="Footer Char1"/>
    <w:aliases w:val="Footer Char Char"/>
    <w:basedOn w:val="Domylnaczcionkaakapitu"/>
    <w:uiPriority w:val="99"/>
    <w:semiHidden/>
    <w:rPr>
      <w:rFonts w:cs="Arial"/>
      <w:sz w:val="20"/>
      <w:szCs w:val="20"/>
    </w:rPr>
  </w:style>
  <w:style w:type="character" w:customStyle="1" w:styleId="StopkaZnak">
    <w:name w:val="Stopka Znak"/>
    <w:aliases w:val="Footer Char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sid w:val="001E2BD8"/>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sid w:val="00A5196C"/>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basedOn w:val="Normalny"/>
    <w:next w:val="Podtytu"/>
    <w:link w:val="TytuZnak"/>
    <w:uiPriority w:val="99"/>
    <w:qFormat/>
    <w:rsid w:val="00AF5F99"/>
    <w:pPr>
      <w:suppressAutoHyphens/>
      <w:jc w:val="center"/>
    </w:pPr>
    <w:rPr>
      <w:rFonts w:cs="Times New Roman"/>
      <w:b/>
      <w:bCs/>
      <w:sz w:val="44"/>
      <w:szCs w:val="44"/>
    </w:rPr>
  </w:style>
  <w:style w:type="character" w:customStyle="1" w:styleId="TytuZnak">
    <w:name w:val="Tytuł Znak"/>
    <w:basedOn w:val="Domylnaczcionkaakapitu"/>
    <w:link w:val="Tytu"/>
    <w:uiPriority w:val="99"/>
    <w:rsid w:val="00A5196C"/>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sid w:val="00A5196C"/>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sid w:val="00A5196C"/>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Znak2"/>
    <w:basedOn w:val="Normalny"/>
    <w:link w:val="Tekstpodstawowy2Znak"/>
    <w:uiPriority w:val="99"/>
    <w:rsid w:val="00AF5F99"/>
    <w:pPr>
      <w:tabs>
        <w:tab w:val="num" w:pos="360"/>
      </w:tabs>
    </w:pPr>
    <w:rPr>
      <w:rFonts w:cs="Times New Roman"/>
      <w:sz w:val="24"/>
      <w:szCs w:val="24"/>
    </w:rPr>
  </w:style>
  <w:style w:type="character" w:customStyle="1" w:styleId="BodyText2Char">
    <w:name w:val="Body Text 2 Char"/>
    <w:aliases w:val="Znak Znak Znak Znak Char,Znak Znak Znak Char,Znak Znak Znak Znak Znak Znak2 Char"/>
    <w:basedOn w:val="Domylnaczcionkaakapitu"/>
    <w:uiPriority w:val="99"/>
    <w:semiHidden/>
    <w:rsid w:val="009B0060"/>
    <w:rPr>
      <w:rFonts w:cs="Arial"/>
      <w:sz w:val="20"/>
      <w:szCs w:val="20"/>
    </w:rPr>
  </w:style>
  <w:style w:type="character" w:customStyle="1" w:styleId="Tekstpodstawowy2Znak">
    <w:name w:val="Tekst podstawowy 2 Znak"/>
    <w:aliases w:val="Znak Znak Znak Znak Znak,Znak Znak Znak Znak1,Znak Znak Znak Znak Znak Znak2 Znak"/>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sid w:val="00A5196C"/>
    <w:rPr>
      <w:rFonts w:cs="Arial"/>
      <w:sz w:val="16"/>
      <w:szCs w:val="16"/>
    </w:rPr>
  </w:style>
  <w:style w:type="paragraph" w:styleId="Tekstpodstawowywcity2">
    <w:name w:val="Body Text Indent 2"/>
    <w:aliases w:val="Body Text Indent 2 Char"/>
    <w:basedOn w:val="Normalny"/>
    <w:link w:val="Tekstpodstawowywcity2Znak"/>
    <w:uiPriority w:val="99"/>
    <w:rsid w:val="00AF5F99"/>
    <w:pPr>
      <w:suppressAutoHyphens/>
      <w:ind w:firstLine="426"/>
      <w:jc w:val="both"/>
    </w:pPr>
    <w:rPr>
      <w:rFonts w:cs="Times New Roman"/>
      <w:sz w:val="24"/>
      <w:szCs w:val="24"/>
    </w:rPr>
  </w:style>
  <w:style w:type="character" w:customStyle="1" w:styleId="BodyTextIndent2Char1">
    <w:name w:val="Body Text Indent 2 Char1"/>
    <w:aliases w:val="Body Text Indent 2 Char Char"/>
    <w:basedOn w:val="Domylnaczcionkaakapitu"/>
    <w:uiPriority w:val="99"/>
    <w:semiHidden/>
    <w:rPr>
      <w:rFonts w:cs="Arial"/>
      <w:sz w:val="20"/>
      <w:szCs w:val="20"/>
    </w:rPr>
  </w:style>
  <w:style w:type="character" w:customStyle="1" w:styleId="Tekstpodstawowywcity2Znak">
    <w:name w:val="Tekst podstawowy wcięty 2 Znak"/>
    <w:aliases w:val="Body Text Indent 2 Char Znak"/>
    <w:basedOn w:val="Domylnaczcionkaakapitu"/>
    <w:link w:val="Tekstpodstawowywcity2"/>
    <w:uiPriority w:val="99"/>
    <w:semiHidden/>
    <w:rsid w:val="00A5196C"/>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sid w:val="00A5196C"/>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sid w:val="00A5196C"/>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1">
    <w:name w:val="Akapit z listą1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 w:type="character" w:customStyle="1" w:styleId="BodyText2Char1">
    <w:name w:val="Body Text 2 Char1"/>
    <w:aliases w:val="Znak Znak Znak Znak Char1,Znak Znak Znak Char1,Znak Znak Znak Znak Znak Char"/>
    <w:basedOn w:val="Domylnaczcionkaakapitu"/>
    <w:uiPriority w:val="99"/>
    <w:semiHidden/>
    <w:rsid w:val="001E2BD8"/>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28">
      <w:marLeft w:val="0"/>
      <w:marRight w:val="0"/>
      <w:marTop w:val="0"/>
      <w:marBottom w:val="0"/>
      <w:divBdr>
        <w:top w:val="none" w:sz="0" w:space="0" w:color="auto"/>
        <w:left w:val="none" w:sz="0" w:space="0" w:color="auto"/>
        <w:bottom w:val="none" w:sz="0" w:space="0" w:color="auto"/>
        <w:right w:val="none" w:sz="0" w:space="0" w:color="auto"/>
      </w:divBdr>
      <w:divsChild>
        <w:div w:id="22749973">
          <w:marLeft w:val="0"/>
          <w:marRight w:val="0"/>
          <w:marTop w:val="0"/>
          <w:marBottom w:val="0"/>
          <w:divBdr>
            <w:top w:val="none" w:sz="0" w:space="0" w:color="auto"/>
            <w:left w:val="none" w:sz="0" w:space="0" w:color="auto"/>
            <w:bottom w:val="none" w:sz="0" w:space="0" w:color="auto"/>
            <w:right w:val="none" w:sz="0" w:space="0" w:color="auto"/>
          </w:divBdr>
        </w:div>
        <w:div w:id="22749974">
          <w:marLeft w:val="0"/>
          <w:marRight w:val="0"/>
          <w:marTop w:val="0"/>
          <w:marBottom w:val="0"/>
          <w:divBdr>
            <w:top w:val="none" w:sz="0" w:space="0" w:color="auto"/>
            <w:left w:val="none" w:sz="0" w:space="0" w:color="auto"/>
            <w:bottom w:val="none" w:sz="0" w:space="0" w:color="auto"/>
            <w:right w:val="none" w:sz="0" w:space="0" w:color="auto"/>
          </w:divBdr>
        </w:div>
        <w:div w:id="22749975">
          <w:marLeft w:val="0"/>
          <w:marRight w:val="0"/>
          <w:marTop w:val="0"/>
          <w:marBottom w:val="0"/>
          <w:divBdr>
            <w:top w:val="none" w:sz="0" w:space="0" w:color="auto"/>
            <w:left w:val="none" w:sz="0" w:space="0" w:color="auto"/>
            <w:bottom w:val="none" w:sz="0" w:space="0" w:color="auto"/>
            <w:right w:val="none" w:sz="0" w:space="0" w:color="auto"/>
          </w:divBdr>
        </w:div>
        <w:div w:id="22749976">
          <w:marLeft w:val="0"/>
          <w:marRight w:val="0"/>
          <w:marTop w:val="0"/>
          <w:marBottom w:val="0"/>
          <w:divBdr>
            <w:top w:val="none" w:sz="0" w:space="0" w:color="auto"/>
            <w:left w:val="none" w:sz="0" w:space="0" w:color="auto"/>
            <w:bottom w:val="none" w:sz="0" w:space="0" w:color="auto"/>
            <w:right w:val="none" w:sz="0" w:space="0" w:color="auto"/>
          </w:divBdr>
        </w:div>
        <w:div w:id="22749977">
          <w:marLeft w:val="0"/>
          <w:marRight w:val="0"/>
          <w:marTop w:val="0"/>
          <w:marBottom w:val="0"/>
          <w:divBdr>
            <w:top w:val="none" w:sz="0" w:space="0" w:color="auto"/>
            <w:left w:val="none" w:sz="0" w:space="0" w:color="auto"/>
            <w:bottom w:val="none" w:sz="0" w:space="0" w:color="auto"/>
            <w:right w:val="none" w:sz="0" w:space="0" w:color="auto"/>
          </w:divBdr>
        </w:div>
        <w:div w:id="22749978">
          <w:marLeft w:val="0"/>
          <w:marRight w:val="0"/>
          <w:marTop w:val="0"/>
          <w:marBottom w:val="0"/>
          <w:divBdr>
            <w:top w:val="none" w:sz="0" w:space="0" w:color="auto"/>
            <w:left w:val="none" w:sz="0" w:space="0" w:color="auto"/>
            <w:bottom w:val="none" w:sz="0" w:space="0" w:color="auto"/>
            <w:right w:val="none" w:sz="0" w:space="0" w:color="auto"/>
          </w:divBdr>
        </w:div>
        <w:div w:id="22749979">
          <w:marLeft w:val="0"/>
          <w:marRight w:val="0"/>
          <w:marTop w:val="0"/>
          <w:marBottom w:val="0"/>
          <w:divBdr>
            <w:top w:val="none" w:sz="0" w:space="0" w:color="auto"/>
            <w:left w:val="none" w:sz="0" w:space="0" w:color="auto"/>
            <w:bottom w:val="none" w:sz="0" w:space="0" w:color="auto"/>
            <w:right w:val="none" w:sz="0" w:space="0" w:color="auto"/>
          </w:divBdr>
        </w:div>
        <w:div w:id="22749980">
          <w:marLeft w:val="0"/>
          <w:marRight w:val="0"/>
          <w:marTop w:val="0"/>
          <w:marBottom w:val="0"/>
          <w:divBdr>
            <w:top w:val="none" w:sz="0" w:space="0" w:color="auto"/>
            <w:left w:val="none" w:sz="0" w:space="0" w:color="auto"/>
            <w:bottom w:val="none" w:sz="0" w:space="0" w:color="auto"/>
            <w:right w:val="none" w:sz="0" w:space="0" w:color="auto"/>
          </w:divBdr>
        </w:div>
        <w:div w:id="22749981">
          <w:marLeft w:val="0"/>
          <w:marRight w:val="0"/>
          <w:marTop w:val="0"/>
          <w:marBottom w:val="0"/>
          <w:divBdr>
            <w:top w:val="none" w:sz="0" w:space="0" w:color="auto"/>
            <w:left w:val="none" w:sz="0" w:space="0" w:color="auto"/>
            <w:bottom w:val="none" w:sz="0" w:space="0" w:color="auto"/>
            <w:right w:val="none" w:sz="0" w:space="0" w:color="auto"/>
          </w:divBdr>
        </w:div>
        <w:div w:id="22749982">
          <w:marLeft w:val="0"/>
          <w:marRight w:val="0"/>
          <w:marTop w:val="0"/>
          <w:marBottom w:val="0"/>
          <w:divBdr>
            <w:top w:val="none" w:sz="0" w:space="0" w:color="auto"/>
            <w:left w:val="none" w:sz="0" w:space="0" w:color="auto"/>
            <w:bottom w:val="none" w:sz="0" w:space="0" w:color="auto"/>
            <w:right w:val="none" w:sz="0" w:space="0" w:color="auto"/>
          </w:divBdr>
        </w:div>
        <w:div w:id="22749983">
          <w:marLeft w:val="0"/>
          <w:marRight w:val="0"/>
          <w:marTop w:val="0"/>
          <w:marBottom w:val="0"/>
          <w:divBdr>
            <w:top w:val="none" w:sz="0" w:space="0" w:color="auto"/>
            <w:left w:val="none" w:sz="0" w:space="0" w:color="auto"/>
            <w:bottom w:val="none" w:sz="0" w:space="0" w:color="auto"/>
            <w:right w:val="none" w:sz="0" w:space="0" w:color="auto"/>
          </w:divBdr>
        </w:div>
        <w:div w:id="22749984">
          <w:marLeft w:val="0"/>
          <w:marRight w:val="0"/>
          <w:marTop w:val="0"/>
          <w:marBottom w:val="0"/>
          <w:divBdr>
            <w:top w:val="none" w:sz="0" w:space="0" w:color="auto"/>
            <w:left w:val="none" w:sz="0" w:space="0" w:color="auto"/>
            <w:bottom w:val="none" w:sz="0" w:space="0" w:color="auto"/>
            <w:right w:val="none" w:sz="0" w:space="0" w:color="auto"/>
          </w:divBdr>
        </w:div>
        <w:div w:id="22749985">
          <w:marLeft w:val="0"/>
          <w:marRight w:val="0"/>
          <w:marTop w:val="0"/>
          <w:marBottom w:val="0"/>
          <w:divBdr>
            <w:top w:val="none" w:sz="0" w:space="0" w:color="auto"/>
            <w:left w:val="none" w:sz="0" w:space="0" w:color="auto"/>
            <w:bottom w:val="none" w:sz="0" w:space="0" w:color="auto"/>
            <w:right w:val="none" w:sz="0" w:space="0" w:color="auto"/>
          </w:divBdr>
        </w:div>
        <w:div w:id="22749986">
          <w:marLeft w:val="0"/>
          <w:marRight w:val="0"/>
          <w:marTop w:val="0"/>
          <w:marBottom w:val="0"/>
          <w:divBdr>
            <w:top w:val="none" w:sz="0" w:space="0" w:color="auto"/>
            <w:left w:val="none" w:sz="0" w:space="0" w:color="auto"/>
            <w:bottom w:val="none" w:sz="0" w:space="0" w:color="auto"/>
            <w:right w:val="none" w:sz="0" w:space="0" w:color="auto"/>
          </w:divBdr>
        </w:div>
        <w:div w:id="22749987">
          <w:marLeft w:val="0"/>
          <w:marRight w:val="0"/>
          <w:marTop w:val="0"/>
          <w:marBottom w:val="0"/>
          <w:divBdr>
            <w:top w:val="none" w:sz="0" w:space="0" w:color="auto"/>
            <w:left w:val="none" w:sz="0" w:space="0" w:color="auto"/>
            <w:bottom w:val="none" w:sz="0" w:space="0" w:color="auto"/>
            <w:right w:val="none" w:sz="0" w:space="0" w:color="auto"/>
          </w:divBdr>
        </w:div>
        <w:div w:id="22749988">
          <w:marLeft w:val="0"/>
          <w:marRight w:val="0"/>
          <w:marTop w:val="0"/>
          <w:marBottom w:val="0"/>
          <w:divBdr>
            <w:top w:val="none" w:sz="0" w:space="0" w:color="auto"/>
            <w:left w:val="none" w:sz="0" w:space="0" w:color="auto"/>
            <w:bottom w:val="none" w:sz="0" w:space="0" w:color="auto"/>
            <w:right w:val="none" w:sz="0" w:space="0" w:color="auto"/>
          </w:divBdr>
        </w:div>
        <w:div w:id="22749989">
          <w:marLeft w:val="0"/>
          <w:marRight w:val="0"/>
          <w:marTop w:val="0"/>
          <w:marBottom w:val="0"/>
          <w:divBdr>
            <w:top w:val="none" w:sz="0" w:space="0" w:color="auto"/>
            <w:left w:val="none" w:sz="0" w:space="0" w:color="auto"/>
            <w:bottom w:val="none" w:sz="0" w:space="0" w:color="auto"/>
            <w:right w:val="none" w:sz="0" w:space="0" w:color="auto"/>
          </w:divBdr>
        </w:div>
        <w:div w:id="22749990">
          <w:marLeft w:val="0"/>
          <w:marRight w:val="0"/>
          <w:marTop w:val="0"/>
          <w:marBottom w:val="0"/>
          <w:divBdr>
            <w:top w:val="none" w:sz="0" w:space="0" w:color="auto"/>
            <w:left w:val="none" w:sz="0" w:space="0" w:color="auto"/>
            <w:bottom w:val="none" w:sz="0" w:space="0" w:color="auto"/>
            <w:right w:val="none" w:sz="0" w:space="0" w:color="auto"/>
          </w:divBdr>
        </w:div>
        <w:div w:id="22749991">
          <w:marLeft w:val="0"/>
          <w:marRight w:val="0"/>
          <w:marTop w:val="0"/>
          <w:marBottom w:val="0"/>
          <w:divBdr>
            <w:top w:val="none" w:sz="0" w:space="0" w:color="auto"/>
            <w:left w:val="none" w:sz="0" w:space="0" w:color="auto"/>
            <w:bottom w:val="none" w:sz="0" w:space="0" w:color="auto"/>
            <w:right w:val="none" w:sz="0" w:space="0" w:color="auto"/>
          </w:divBdr>
        </w:div>
        <w:div w:id="22749992">
          <w:marLeft w:val="0"/>
          <w:marRight w:val="0"/>
          <w:marTop w:val="0"/>
          <w:marBottom w:val="0"/>
          <w:divBdr>
            <w:top w:val="none" w:sz="0" w:space="0" w:color="auto"/>
            <w:left w:val="none" w:sz="0" w:space="0" w:color="auto"/>
            <w:bottom w:val="none" w:sz="0" w:space="0" w:color="auto"/>
            <w:right w:val="none" w:sz="0" w:space="0" w:color="auto"/>
          </w:divBdr>
        </w:div>
        <w:div w:id="22749993">
          <w:marLeft w:val="0"/>
          <w:marRight w:val="0"/>
          <w:marTop w:val="0"/>
          <w:marBottom w:val="0"/>
          <w:divBdr>
            <w:top w:val="none" w:sz="0" w:space="0" w:color="auto"/>
            <w:left w:val="none" w:sz="0" w:space="0" w:color="auto"/>
            <w:bottom w:val="none" w:sz="0" w:space="0" w:color="auto"/>
            <w:right w:val="none" w:sz="0" w:space="0" w:color="auto"/>
          </w:divBdr>
        </w:div>
        <w:div w:id="22749994">
          <w:marLeft w:val="0"/>
          <w:marRight w:val="0"/>
          <w:marTop w:val="0"/>
          <w:marBottom w:val="0"/>
          <w:divBdr>
            <w:top w:val="none" w:sz="0" w:space="0" w:color="auto"/>
            <w:left w:val="none" w:sz="0" w:space="0" w:color="auto"/>
            <w:bottom w:val="none" w:sz="0" w:space="0" w:color="auto"/>
            <w:right w:val="none" w:sz="0" w:space="0" w:color="auto"/>
          </w:divBdr>
        </w:div>
        <w:div w:id="22749995">
          <w:marLeft w:val="0"/>
          <w:marRight w:val="0"/>
          <w:marTop w:val="0"/>
          <w:marBottom w:val="0"/>
          <w:divBdr>
            <w:top w:val="none" w:sz="0" w:space="0" w:color="auto"/>
            <w:left w:val="none" w:sz="0" w:space="0" w:color="auto"/>
            <w:bottom w:val="none" w:sz="0" w:space="0" w:color="auto"/>
            <w:right w:val="none" w:sz="0" w:space="0" w:color="auto"/>
          </w:divBdr>
        </w:div>
        <w:div w:id="22749996">
          <w:marLeft w:val="0"/>
          <w:marRight w:val="0"/>
          <w:marTop w:val="0"/>
          <w:marBottom w:val="0"/>
          <w:divBdr>
            <w:top w:val="none" w:sz="0" w:space="0" w:color="auto"/>
            <w:left w:val="none" w:sz="0" w:space="0" w:color="auto"/>
            <w:bottom w:val="none" w:sz="0" w:space="0" w:color="auto"/>
            <w:right w:val="none" w:sz="0" w:space="0" w:color="auto"/>
          </w:divBdr>
        </w:div>
        <w:div w:id="22749997">
          <w:marLeft w:val="0"/>
          <w:marRight w:val="0"/>
          <w:marTop w:val="0"/>
          <w:marBottom w:val="0"/>
          <w:divBdr>
            <w:top w:val="none" w:sz="0" w:space="0" w:color="auto"/>
            <w:left w:val="none" w:sz="0" w:space="0" w:color="auto"/>
            <w:bottom w:val="none" w:sz="0" w:space="0" w:color="auto"/>
            <w:right w:val="none" w:sz="0" w:space="0" w:color="auto"/>
          </w:divBdr>
        </w:div>
        <w:div w:id="22749998">
          <w:marLeft w:val="0"/>
          <w:marRight w:val="0"/>
          <w:marTop w:val="0"/>
          <w:marBottom w:val="0"/>
          <w:divBdr>
            <w:top w:val="none" w:sz="0" w:space="0" w:color="auto"/>
            <w:left w:val="none" w:sz="0" w:space="0" w:color="auto"/>
            <w:bottom w:val="none" w:sz="0" w:space="0" w:color="auto"/>
            <w:right w:val="none" w:sz="0" w:space="0" w:color="auto"/>
          </w:divBdr>
        </w:div>
        <w:div w:id="22749999">
          <w:marLeft w:val="0"/>
          <w:marRight w:val="0"/>
          <w:marTop w:val="0"/>
          <w:marBottom w:val="0"/>
          <w:divBdr>
            <w:top w:val="none" w:sz="0" w:space="0" w:color="auto"/>
            <w:left w:val="none" w:sz="0" w:space="0" w:color="auto"/>
            <w:bottom w:val="none" w:sz="0" w:space="0" w:color="auto"/>
            <w:right w:val="none" w:sz="0" w:space="0" w:color="auto"/>
          </w:divBdr>
        </w:div>
        <w:div w:id="22750000">
          <w:marLeft w:val="0"/>
          <w:marRight w:val="0"/>
          <w:marTop w:val="0"/>
          <w:marBottom w:val="0"/>
          <w:divBdr>
            <w:top w:val="none" w:sz="0" w:space="0" w:color="auto"/>
            <w:left w:val="none" w:sz="0" w:space="0" w:color="auto"/>
            <w:bottom w:val="none" w:sz="0" w:space="0" w:color="auto"/>
            <w:right w:val="none" w:sz="0" w:space="0" w:color="auto"/>
          </w:divBdr>
        </w:div>
        <w:div w:id="22750001">
          <w:marLeft w:val="0"/>
          <w:marRight w:val="0"/>
          <w:marTop w:val="0"/>
          <w:marBottom w:val="0"/>
          <w:divBdr>
            <w:top w:val="none" w:sz="0" w:space="0" w:color="auto"/>
            <w:left w:val="none" w:sz="0" w:space="0" w:color="auto"/>
            <w:bottom w:val="none" w:sz="0" w:space="0" w:color="auto"/>
            <w:right w:val="none" w:sz="0" w:space="0" w:color="auto"/>
          </w:divBdr>
        </w:div>
        <w:div w:id="22750002">
          <w:marLeft w:val="0"/>
          <w:marRight w:val="0"/>
          <w:marTop w:val="0"/>
          <w:marBottom w:val="0"/>
          <w:divBdr>
            <w:top w:val="none" w:sz="0" w:space="0" w:color="auto"/>
            <w:left w:val="none" w:sz="0" w:space="0" w:color="auto"/>
            <w:bottom w:val="none" w:sz="0" w:space="0" w:color="auto"/>
            <w:right w:val="none" w:sz="0" w:space="0" w:color="auto"/>
          </w:divBdr>
        </w:div>
        <w:div w:id="22750003">
          <w:marLeft w:val="0"/>
          <w:marRight w:val="0"/>
          <w:marTop w:val="0"/>
          <w:marBottom w:val="0"/>
          <w:divBdr>
            <w:top w:val="none" w:sz="0" w:space="0" w:color="auto"/>
            <w:left w:val="none" w:sz="0" w:space="0" w:color="auto"/>
            <w:bottom w:val="none" w:sz="0" w:space="0" w:color="auto"/>
            <w:right w:val="none" w:sz="0" w:space="0" w:color="auto"/>
          </w:divBdr>
        </w:div>
        <w:div w:id="22750004">
          <w:marLeft w:val="0"/>
          <w:marRight w:val="0"/>
          <w:marTop w:val="0"/>
          <w:marBottom w:val="0"/>
          <w:divBdr>
            <w:top w:val="none" w:sz="0" w:space="0" w:color="auto"/>
            <w:left w:val="none" w:sz="0" w:space="0" w:color="auto"/>
            <w:bottom w:val="none" w:sz="0" w:space="0" w:color="auto"/>
            <w:right w:val="none" w:sz="0" w:space="0" w:color="auto"/>
          </w:divBdr>
        </w:div>
        <w:div w:id="22750005">
          <w:marLeft w:val="0"/>
          <w:marRight w:val="0"/>
          <w:marTop w:val="0"/>
          <w:marBottom w:val="0"/>
          <w:divBdr>
            <w:top w:val="none" w:sz="0" w:space="0" w:color="auto"/>
            <w:left w:val="none" w:sz="0" w:space="0" w:color="auto"/>
            <w:bottom w:val="none" w:sz="0" w:space="0" w:color="auto"/>
            <w:right w:val="none" w:sz="0" w:space="0" w:color="auto"/>
          </w:divBdr>
        </w:div>
        <w:div w:id="22750006">
          <w:marLeft w:val="0"/>
          <w:marRight w:val="0"/>
          <w:marTop w:val="0"/>
          <w:marBottom w:val="0"/>
          <w:divBdr>
            <w:top w:val="none" w:sz="0" w:space="0" w:color="auto"/>
            <w:left w:val="none" w:sz="0" w:space="0" w:color="auto"/>
            <w:bottom w:val="none" w:sz="0" w:space="0" w:color="auto"/>
            <w:right w:val="none" w:sz="0" w:space="0" w:color="auto"/>
          </w:divBdr>
        </w:div>
        <w:div w:id="22750007">
          <w:marLeft w:val="0"/>
          <w:marRight w:val="0"/>
          <w:marTop w:val="0"/>
          <w:marBottom w:val="0"/>
          <w:divBdr>
            <w:top w:val="none" w:sz="0" w:space="0" w:color="auto"/>
            <w:left w:val="none" w:sz="0" w:space="0" w:color="auto"/>
            <w:bottom w:val="none" w:sz="0" w:space="0" w:color="auto"/>
            <w:right w:val="none" w:sz="0" w:space="0" w:color="auto"/>
          </w:divBdr>
        </w:div>
        <w:div w:id="22750008">
          <w:marLeft w:val="0"/>
          <w:marRight w:val="0"/>
          <w:marTop w:val="0"/>
          <w:marBottom w:val="0"/>
          <w:divBdr>
            <w:top w:val="none" w:sz="0" w:space="0" w:color="auto"/>
            <w:left w:val="none" w:sz="0" w:space="0" w:color="auto"/>
            <w:bottom w:val="none" w:sz="0" w:space="0" w:color="auto"/>
            <w:right w:val="none" w:sz="0" w:space="0" w:color="auto"/>
          </w:divBdr>
        </w:div>
        <w:div w:id="22750009">
          <w:marLeft w:val="0"/>
          <w:marRight w:val="0"/>
          <w:marTop w:val="0"/>
          <w:marBottom w:val="0"/>
          <w:divBdr>
            <w:top w:val="none" w:sz="0" w:space="0" w:color="auto"/>
            <w:left w:val="none" w:sz="0" w:space="0" w:color="auto"/>
            <w:bottom w:val="none" w:sz="0" w:space="0" w:color="auto"/>
            <w:right w:val="none" w:sz="0" w:space="0" w:color="auto"/>
          </w:divBdr>
        </w:div>
        <w:div w:id="22750010">
          <w:marLeft w:val="0"/>
          <w:marRight w:val="0"/>
          <w:marTop w:val="0"/>
          <w:marBottom w:val="0"/>
          <w:divBdr>
            <w:top w:val="none" w:sz="0" w:space="0" w:color="auto"/>
            <w:left w:val="none" w:sz="0" w:space="0" w:color="auto"/>
            <w:bottom w:val="none" w:sz="0" w:space="0" w:color="auto"/>
            <w:right w:val="none" w:sz="0" w:space="0" w:color="auto"/>
          </w:divBdr>
        </w:div>
        <w:div w:id="22750011">
          <w:marLeft w:val="0"/>
          <w:marRight w:val="0"/>
          <w:marTop w:val="0"/>
          <w:marBottom w:val="0"/>
          <w:divBdr>
            <w:top w:val="none" w:sz="0" w:space="0" w:color="auto"/>
            <w:left w:val="none" w:sz="0" w:space="0" w:color="auto"/>
            <w:bottom w:val="none" w:sz="0" w:space="0" w:color="auto"/>
            <w:right w:val="none" w:sz="0" w:space="0" w:color="auto"/>
          </w:divBdr>
        </w:div>
        <w:div w:id="22750012">
          <w:marLeft w:val="0"/>
          <w:marRight w:val="0"/>
          <w:marTop w:val="0"/>
          <w:marBottom w:val="0"/>
          <w:divBdr>
            <w:top w:val="none" w:sz="0" w:space="0" w:color="auto"/>
            <w:left w:val="none" w:sz="0" w:space="0" w:color="auto"/>
            <w:bottom w:val="none" w:sz="0" w:space="0" w:color="auto"/>
            <w:right w:val="none" w:sz="0" w:space="0" w:color="auto"/>
          </w:divBdr>
        </w:div>
        <w:div w:id="22750013">
          <w:marLeft w:val="0"/>
          <w:marRight w:val="0"/>
          <w:marTop w:val="0"/>
          <w:marBottom w:val="0"/>
          <w:divBdr>
            <w:top w:val="none" w:sz="0" w:space="0" w:color="auto"/>
            <w:left w:val="none" w:sz="0" w:space="0" w:color="auto"/>
            <w:bottom w:val="none" w:sz="0" w:space="0" w:color="auto"/>
            <w:right w:val="none" w:sz="0" w:space="0" w:color="auto"/>
          </w:divBdr>
        </w:div>
        <w:div w:id="22750014">
          <w:marLeft w:val="0"/>
          <w:marRight w:val="0"/>
          <w:marTop w:val="0"/>
          <w:marBottom w:val="0"/>
          <w:divBdr>
            <w:top w:val="none" w:sz="0" w:space="0" w:color="auto"/>
            <w:left w:val="none" w:sz="0" w:space="0" w:color="auto"/>
            <w:bottom w:val="none" w:sz="0" w:space="0" w:color="auto"/>
            <w:right w:val="none" w:sz="0" w:space="0" w:color="auto"/>
          </w:divBdr>
        </w:div>
        <w:div w:id="22750015">
          <w:marLeft w:val="0"/>
          <w:marRight w:val="0"/>
          <w:marTop w:val="0"/>
          <w:marBottom w:val="0"/>
          <w:divBdr>
            <w:top w:val="none" w:sz="0" w:space="0" w:color="auto"/>
            <w:left w:val="none" w:sz="0" w:space="0" w:color="auto"/>
            <w:bottom w:val="none" w:sz="0" w:space="0" w:color="auto"/>
            <w:right w:val="none" w:sz="0" w:space="0" w:color="auto"/>
          </w:divBdr>
        </w:div>
        <w:div w:id="22750016">
          <w:marLeft w:val="0"/>
          <w:marRight w:val="0"/>
          <w:marTop w:val="0"/>
          <w:marBottom w:val="0"/>
          <w:divBdr>
            <w:top w:val="none" w:sz="0" w:space="0" w:color="auto"/>
            <w:left w:val="none" w:sz="0" w:space="0" w:color="auto"/>
            <w:bottom w:val="none" w:sz="0" w:space="0" w:color="auto"/>
            <w:right w:val="none" w:sz="0" w:space="0" w:color="auto"/>
          </w:divBdr>
        </w:div>
        <w:div w:id="22750017">
          <w:marLeft w:val="0"/>
          <w:marRight w:val="0"/>
          <w:marTop w:val="0"/>
          <w:marBottom w:val="0"/>
          <w:divBdr>
            <w:top w:val="none" w:sz="0" w:space="0" w:color="auto"/>
            <w:left w:val="none" w:sz="0" w:space="0" w:color="auto"/>
            <w:bottom w:val="none" w:sz="0" w:space="0" w:color="auto"/>
            <w:right w:val="none" w:sz="0" w:space="0" w:color="auto"/>
          </w:divBdr>
        </w:div>
        <w:div w:id="22750018">
          <w:marLeft w:val="0"/>
          <w:marRight w:val="0"/>
          <w:marTop w:val="0"/>
          <w:marBottom w:val="0"/>
          <w:divBdr>
            <w:top w:val="none" w:sz="0" w:space="0" w:color="auto"/>
            <w:left w:val="none" w:sz="0" w:space="0" w:color="auto"/>
            <w:bottom w:val="none" w:sz="0" w:space="0" w:color="auto"/>
            <w:right w:val="none" w:sz="0" w:space="0" w:color="auto"/>
          </w:divBdr>
        </w:div>
        <w:div w:id="22750019">
          <w:marLeft w:val="0"/>
          <w:marRight w:val="0"/>
          <w:marTop w:val="0"/>
          <w:marBottom w:val="0"/>
          <w:divBdr>
            <w:top w:val="none" w:sz="0" w:space="0" w:color="auto"/>
            <w:left w:val="none" w:sz="0" w:space="0" w:color="auto"/>
            <w:bottom w:val="none" w:sz="0" w:space="0" w:color="auto"/>
            <w:right w:val="none" w:sz="0" w:space="0" w:color="auto"/>
          </w:divBdr>
        </w:div>
        <w:div w:id="22750020">
          <w:marLeft w:val="0"/>
          <w:marRight w:val="0"/>
          <w:marTop w:val="0"/>
          <w:marBottom w:val="0"/>
          <w:divBdr>
            <w:top w:val="none" w:sz="0" w:space="0" w:color="auto"/>
            <w:left w:val="none" w:sz="0" w:space="0" w:color="auto"/>
            <w:bottom w:val="none" w:sz="0" w:space="0" w:color="auto"/>
            <w:right w:val="none" w:sz="0" w:space="0" w:color="auto"/>
          </w:divBdr>
        </w:div>
        <w:div w:id="22750021">
          <w:marLeft w:val="0"/>
          <w:marRight w:val="0"/>
          <w:marTop w:val="0"/>
          <w:marBottom w:val="0"/>
          <w:divBdr>
            <w:top w:val="none" w:sz="0" w:space="0" w:color="auto"/>
            <w:left w:val="none" w:sz="0" w:space="0" w:color="auto"/>
            <w:bottom w:val="none" w:sz="0" w:space="0" w:color="auto"/>
            <w:right w:val="none" w:sz="0" w:space="0" w:color="auto"/>
          </w:divBdr>
        </w:div>
        <w:div w:id="22750022">
          <w:marLeft w:val="0"/>
          <w:marRight w:val="0"/>
          <w:marTop w:val="0"/>
          <w:marBottom w:val="0"/>
          <w:divBdr>
            <w:top w:val="none" w:sz="0" w:space="0" w:color="auto"/>
            <w:left w:val="none" w:sz="0" w:space="0" w:color="auto"/>
            <w:bottom w:val="none" w:sz="0" w:space="0" w:color="auto"/>
            <w:right w:val="none" w:sz="0" w:space="0" w:color="auto"/>
          </w:divBdr>
        </w:div>
        <w:div w:id="22750023">
          <w:marLeft w:val="0"/>
          <w:marRight w:val="0"/>
          <w:marTop w:val="0"/>
          <w:marBottom w:val="0"/>
          <w:divBdr>
            <w:top w:val="none" w:sz="0" w:space="0" w:color="auto"/>
            <w:left w:val="none" w:sz="0" w:space="0" w:color="auto"/>
            <w:bottom w:val="none" w:sz="0" w:space="0" w:color="auto"/>
            <w:right w:val="none" w:sz="0" w:space="0" w:color="auto"/>
          </w:divBdr>
        </w:div>
        <w:div w:id="22750024">
          <w:marLeft w:val="0"/>
          <w:marRight w:val="0"/>
          <w:marTop w:val="0"/>
          <w:marBottom w:val="0"/>
          <w:divBdr>
            <w:top w:val="none" w:sz="0" w:space="0" w:color="auto"/>
            <w:left w:val="none" w:sz="0" w:space="0" w:color="auto"/>
            <w:bottom w:val="none" w:sz="0" w:space="0" w:color="auto"/>
            <w:right w:val="none" w:sz="0" w:space="0" w:color="auto"/>
          </w:divBdr>
        </w:div>
        <w:div w:id="22750025">
          <w:marLeft w:val="0"/>
          <w:marRight w:val="0"/>
          <w:marTop w:val="0"/>
          <w:marBottom w:val="0"/>
          <w:divBdr>
            <w:top w:val="none" w:sz="0" w:space="0" w:color="auto"/>
            <w:left w:val="none" w:sz="0" w:space="0" w:color="auto"/>
            <w:bottom w:val="none" w:sz="0" w:space="0" w:color="auto"/>
            <w:right w:val="none" w:sz="0" w:space="0" w:color="auto"/>
          </w:divBdr>
        </w:div>
        <w:div w:id="22750026">
          <w:marLeft w:val="0"/>
          <w:marRight w:val="0"/>
          <w:marTop w:val="0"/>
          <w:marBottom w:val="0"/>
          <w:divBdr>
            <w:top w:val="none" w:sz="0" w:space="0" w:color="auto"/>
            <w:left w:val="none" w:sz="0" w:space="0" w:color="auto"/>
            <w:bottom w:val="none" w:sz="0" w:space="0" w:color="auto"/>
            <w:right w:val="none" w:sz="0" w:space="0" w:color="auto"/>
          </w:divBdr>
        </w:div>
        <w:div w:id="2275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dn.kalisz.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kalisz.pr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19</Pages>
  <Words>6440</Words>
  <Characters>38643</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Oznaczenie sprawy:</vt:lpstr>
    </vt:vector>
  </TitlesOfParts>
  <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Admin</dc:creator>
  <cp:lastModifiedBy>elzbieta.czolnik</cp:lastModifiedBy>
  <cp:revision>10</cp:revision>
  <cp:lastPrinted>2017-09-04T14:38:00Z</cp:lastPrinted>
  <dcterms:created xsi:type="dcterms:W3CDTF">2017-09-21T13:37:00Z</dcterms:created>
  <dcterms:modified xsi:type="dcterms:W3CDTF">2017-09-22T06:21:00Z</dcterms:modified>
</cp:coreProperties>
</file>